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rPr>
        <w:t>ӘЛ-ФАРАБИ АТЫНДАҒЫ ҚАЗАҚ ҰЛТТЫҚ УНИВЕРСИТЕТІ</w:t>
      </w:r>
    </w:p>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rPr>
        <w:t>Философия және саясаттану  факультеті</w:t>
      </w:r>
    </w:p>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rPr>
        <w:t>Жалпы және этникаплық психология кафедрасы</w:t>
      </w: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eastAsia="en-US"/>
        </w:rPr>
        <w:t>5В050300 - Психология</w:t>
      </w:r>
      <w:r w:rsidRPr="00B20B25">
        <w:rPr>
          <w:rFonts w:ascii="Times New Roman" w:hAnsi="Times New Roman" w:cs="Times New Roman"/>
          <w:b/>
          <w:sz w:val="24"/>
          <w:szCs w:val="24"/>
          <w:lang w:val="kk-KZ"/>
        </w:rPr>
        <w:t xml:space="preserve"> мамандығы бойынша білім беру бағдарламасы</w:t>
      </w: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pStyle w:val="1"/>
        <w:jc w:val="right"/>
        <w:rPr>
          <w:b w:val="0"/>
          <w:sz w:val="24"/>
          <w:lang w:val="kk-KZ"/>
        </w:rPr>
      </w:pPr>
      <w:r w:rsidRPr="00B20B25">
        <w:rPr>
          <w:sz w:val="24"/>
          <w:lang w:val="kk-KZ"/>
        </w:rPr>
        <w:t xml:space="preserve">           </w:t>
      </w:r>
      <w:r w:rsidRPr="00B20B25">
        <w:rPr>
          <w:b w:val="0"/>
          <w:sz w:val="24"/>
          <w:lang w:val="kk-KZ"/>
        </w:rPr>
        <w:t xml:space="preserve">Философия және саясаттану факультеті </w:t>
      </w:r>
    </w:p>
    <w:p w:rsidR="00B20B25" w:rsidRPr="00B20B25" w:rsidRDefault="00B20B25" w:rsidP="00B20B25">
      <w:pPr>
        <w:pStyle w:val="1"/>
        <w:jc w:val="right"/>
        <w:rPr>
          <w:b w:val="0"/>
          <w:sz w:val="24"/>
          <w:lang w:val="kk-KZ"/>
        </w:rPr>
      </w:pPr>
      <w:r w:rsidRPr="00B20B25">
        <w:rPr>
          <w:b w:val="0"/>
          <w:sz w:val="24"/>
          <w:lang w:val="kk-KZ"/>
        </w:rPr>
        <w:t xml:space="preserve">           Ғылыми кеңесінің мәжілісінде бекітілді </w:t>
      </w:r>
    </w:p>
    <w:p w:rsidR="00B20B25" w:rsidRPr="00B20B25" w:rsidRDefault="00B20B25" w:rsidP="00B20B25">
      <w:pPr>
        <w:spacing w:after="0" w:line="240" w:lineRule="auto"/>
        <w:jc w:val="right"/>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           № 13 хаттама  «23» мамыр 2014 ж.</w:t>
      </w:r>
    </w:p>
    <w:p w:rsidR="00B20B25" w:rsidRPr="00B20B25" w:rsidRDefault="00B20B25" w:rsidP="00B20B25">
      <w:pPr>
        <w:spacing w:after="0" w:line="240" w:lineRule="auto"/>
        <w:jc w:val="right"/>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           Факультет деканы ____________Масалимова А.Р.</w:t>
      </w: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eastAsia="en-US"/>
        </w:rPr>
        <w:t>Мамандық «</w:t>
      </w:r>
      <w:r w:rsidRPr="00B20B25">
        <w:rPr>
          <w:rFonts w:ascii="Times New Roman" w:hAnsi="Times New Roman" w:cs="Times New Roman"/>
          <w:b/>
          <w:iCs/>
          <w:sz w:val="24"/>
          <w:szCs w:val="24"/>
          <w:lang w:val="kk-KZ"/>
        </w:rPr>
        <w:t>5B01</w:t>
      </w:r>
      <w:r>
        <w:rPr>
          <w:rFonts w:ascii="Times New Roman" w:hAnsi="Times New Roman" w:cs="Times New Roman"/>
          <w:b/>
          <w:iCs/>
          <w:sz w:val="24"/>
          <w:szCs w:val="24"/>
          <w:lang w:val="kk-KZ"/>
        </w:rPr>
        <w:t>1</w:t>
      </w:r>
      <w:r w:rsidRPr="00F341AB">
        <w:rPr>
          <w:rFonts w:ascii="Times New Roman" w:hAnsi="Times New Roman" w:cs="Times New Roman"/>
          <w:b/>
          <w:iCs/>
          <w:sz w:val="24"/>
          <w:szCs w:val="24"/>
          <w:lang w:val="kk-KZ"/>
        </w:rPr>
        <w:t xml:space="preserve">900- </w:t>
      </w:r>
      <w:r>
        <w:rPr>
          <w:rFonts w:ascii="Times New Roman" w:hAnsi="Times New Roman" w:cs="Times New Roman"/>
          <w:b/>
          <w:iCs/>
          <w:sz w:val="24"/>
          <w:szCs w:val="24"/>
          <w:lang w:val="kk-KZ"/>
        </w:rPr>
        <w:t>Шет тілі: екі шет тілі</w:t>
      </w:r>
      <w:r w:rsidRPr="00B20B25">
        <w:rPr>
          <w:rFonts w:ascii="Times New Roman" w:hAnsi="Times New Roman" w:cs="Times New Roman"/>
          <w:b/>
          <w:sz w:val="24"/>
          <w:szCs w:val="24"/>
          <w:lang w:val="kk-KZ" w:eastAsia="en-US"/>
        </w:rPr>
        <w:t>»</w:t>
      </w:r>
      <w:r w:rsidRPr="00B20B25">
        <w:rPr>
          <w:rFonts w:ascii="Times New Roman" w:hAnsi="Times New Roman" w:cs="Times New Roman"/>
          <w:b/>
          <w:sz w:val="24"/>
          <w:szCs w:val="24"/>
          <w:lang w:val="kk-KZ"/>
        </w:rPr>
        <w:t xml:space="preserve"> </w:t>
      </w: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rPr>
        <w:t>СИЛЛАБУС</w:t>
      </w: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hAnsi="Times New Roman" w:cs="Times New Roman"/>
          <w:b/>
          <w:bCs/>
          <w:sz w:val="24"/>
          <w:szCs w:val="24"/>
          <w:lang w:val="kk-KZ"/>
        </w:rPr>
      </w:pPr>
      <w:r w:rsidRPr="00B20B25">
        <w:rPr>
          <w:rFonts w:ascii="Times New Roman" w:hAnsi="Times New Roman" w:cs="Times New Roman"/>
          <w:b/>
          <w:sz w:val="24"/>
          <w:szCs w:val="24"/>
          <w:lang w:val="kk-KZ"/>
        </w:rPr>
        <w:t>«</w:t>
      </w:r>
      <w:r w:rsidRPr="00B20B25">
        <w:rPr>
          <w:rFonts w:ascii="Times New Roman" w:hAnsi="Times New Roman" w:cs="Times New Roman"/>
          <w:b/>
          <w:bCs/>
          <w:sz w:val="24"/>
          <w:szCs w:val="24"/>
          <w:lang w:val="kk-KZ"/>
        </w:rPr>
        <w:t>№ 2  модуль   «Психикалық даму филогенезі»</w:t>
      </w:r>
    </w:p>
    <w:p w:rsidR="00B20B25" w:rsidRPr="00B20B25" w:rsidRDefault="00B20B25" w:rsidP="00B20B25">
      <w:pPr>
        <w:spacing w:after="0" w:line="240" w:lineRule="auto"/>
        <w:jc w:val="center"/>
        <w:rPr>
          <w:rFonts w:ascii="Times New Roman" w:hAnsi="Times New Roman" w:cs="Times New Roman"/>
          <w:b/>
          <w:bCs/>
          <w:sz w:val="24"/>
          <w:szCs w:val="24"/>
          <w:lang w:val="kk-KZ"/>
        </w:rPr>
      </w:pPr>
      <w:r w:rsidRPr="00B20B25">
        <w:rPr>
          <w:rFonts w:ascii="Times New Roman" w:hAnsi="Times New Roman" w:cs="Times New Roman"/>
          <w:b/>
          <w:bCs/>
          <w:sz w:val="24"/>
          <w:szCs w:val="24"/>
          <w:lang w:val="kk-KZ"/>
        </w:rPr>
        <w:t>«VP 1404» «Психология және адам дамуы»</w:t>
      </w:r>
      <w:r w:rsidRPr="00B20B25">
        <w:rPr>
          <w:rFonts w:ascii="Times New Roman" w:hAnsi="Times New Roman" w:cs="Times New Roman"/>
          <w:b/>
          <w:sz w:val="24"/>
          <w:szCs w:val="24"/>
          <w:lang w:val="kk-KZ"/>
        </w:rPr>
        <w:t xml:space="preserve"> </w:t>
      </w:r>
    </w:p>
    <w:p w:rsidR="00B20B25" w:rsidRPr="00B20B25" w:rsidRDefault="00B20B25" w:rsidP="00B20B25">
      <w:pPr>
        <w:spacing w:after="0" w:line="240" w:lineRule="auto"/>
        <w:jc w:val="center"/>
        <w:rPr>
          <w:rFonts w:ascii="Times New Roman" w:hAnsi="Times New Roman" w:cs="Times New Roman"/>
          <w:sz w:val="24"/>
          <w:szCs w:val="24"/>
          <w:lang w:val="kk-KZ"/>
        </w:rPr>
      </w:pPr>
      <w:r w:rsidRPr="00B20B25">
        <w:rPr>
          <w:rFonts w:ascii="Times New Roman" w:hAnsi="Times New Roman" w:cs="Times New Roman"/>
          <w:sz w:val="24"/>
          <w:szCs w:val="24"/>
          <w:lang w:val="kk-KZ"/>
        </w:rPr>
        <w:t>3 курс, қ/б, семестрі көктемгі</w:t>
      </w:r>
    </w:p>
    <w:p w:rsidR="00B20B25" w:rsidRPr="00B20B25" w:rsidRDefault="00B20B25" w:rsidP="00B20B25">
      <w:pPr>
        <w:spacing w:after="0" w:line="240" w:lineRule="auto"/>
        <w:jc w:val="center"/>
        <w:rPr>
          <w:rFonts w:ascii="Times New Roman" w:hAnsi="Times New Roman" w:cs="Times New Roman"/>
          <w:b/>
          <w:bCs/>
          <w:sz w:val="24"/>
          <w:szCs w:val="24"/>
          <w:lang w:val="kk-KZ"/>
        </w:rPr>
      </w:pPr>
      <w:r w:rsidRPr="00B20B25">
        <w:rPr>
          <w:rFonts w:ascii="Times New Roman" w:hAnsi="Times New Roman" w:cs="Times New Roman"/>
          <w:b/>
          <w:bCs/>
          <w:sz w:val="24"/>
          <w:szCs w:val="24"/>
          <w:u w:val="single"/>
          <w:lang w:val="kk-KZ"/>
        </w:rPr>
        <w:t xml:space="preserve">3 </w:t>
      </w:r>
      <w:r w:rsidRPr="00B20B25">
        <w:rPr>
          <w:rFonts w:ascii="Times New Roman" w:hAnsi="Times New Roman" w:cs="Times New Roman"/>
          <w:b/>
          <w:bCs/>
          <w:sz w:val="24"/>
          <w:szCs w:val="24"/>
          <w:lang w:val="kk-KZ"/>
        </w:rPr>
        <w:t>кредит ,</w:t>
      </w:r>
      <w:r w:rsidRPr="00B20B25">
        <w:rPr>
          <w:rFonts w:ascii="Times New Roman" w:hAnsi="Times New Roman" w:cs="Times New Roman"/>
          <w:b/>
          <w:sz w:val="24"/>
          <w:szCs w:val="24"/>
          <w:lang w:val="kk-KZ"/>
        </w:rPr>
        <w:t xml:space="preserve"> «</w:t>
      </w:r>
      <w:r w:rsidRPr="00B20B25">
        <w:rPr>
          <w:rFonts w:ascii="Times New Roman" w:hAnsi="Times New Roman" w:cs="Times New Roman"/>
          <w:b/>
          <w:bCs/>
          <w:sz w:val="24"/>
          <w:szCs w:val="24"/>
          <w:lang w:val="kk-KZ"/>
        </w:rPr>
        <w:t>Негізгі  міндетті модуль</w:t>
      </w:r>
    </w:p>
    <w:p w:rsidR="00B20B25" w:rsidRPr="00B20B25" w:rsidRDefault="00B20B25" w:rsidP="00B20B25">
      <w:pPr>
        <w:spacing w:after="0" w:line="240" w:lineRule="auto"/>
        <w:jc w:val="center"/>
        <w:rPr>
          <w:rFonts w:ascii="Times New Roman" w:hAnsi="Times New Roman" w:cs="Times New Roman"/>
          <w:b/>
          <w:bCs/>
          <w:sz w:val="24"/>
          <w:szCs w:val="24"/>
          <w:lang w:val="kk-KZ"/>
        </w:rPr>
      </w:pPr>
    </w:p>
    <w:p w:rsidR="00B20B25" w:rsidRPr="00B20B25" w:rsidRDefault="00B20B25" w:rsidP="00B20B25">
      <w:pPr>
        <w:spacing w:after="0" w:line="240" w:lineRule="auto"/>
        <w:jc w:val="both"/>
        <w:rPr>
          <w:rFonts w:ascii="Times New Roman" w:hAnsi="Times New Roman" w:cs="Times New Roman"/>
          <w:b/>
          <w:sz w:val="24"/>
          <w:szCs w:val="24"/>
          <w:lang w:val="kk-KZ"/>
        </w:rPr>
      </w:pPr>
      <w:r w:rsidRPr="00B20B25">
        <w:rPr>
          <w:rFonts w:ascii="Times New Roman" w:hAnsi="Times New Roman" w:cs="Times New Roman"/>
          <w:b/>
          <w:sz w:val="24"/>
          <w:szCs w:val="24"/>
          <w:lang w:val="kk-KZ"/>
        </w:rPr>
        <w:t xml:space="preserve">Дәріскер: Лиясова Айгуль Амангельдиевна </w:t>
      </w:r>
      <w:r w:rsidRPr="00B20B25">
        <w:rPr>
          <w:rFonts w:ascii="Times New Roman" w:hAnsi="Times New Roman" w:cs="Times New Roman"/>
          <w:sz w:val="24"/>
          <w:szCs w:val="24"/>
          <w:lang w:val="kk-KZ"/>
        </w:rPr>
        <w:t>психология ғылымдарының магистрі,</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аға оқытушы</w:t>
      </w:r>
    </w:p>
    <w:p w:rsidR="00B20B25" w:rsidRPr="00B20B25" w:rsidRDefault="00B20B25" w:rsidP="00B20B25">
      <w:pPr>
        <w:spacing w:after="0" w:line="240" w:lineRule="auto"/>
        <w:rPr>
          <w:rFonts w:ascii="Times New Roman" w:hAnsi="Times New Roman" w:cs="Times New Roman"/>
          <w:sz w:val="24"/>
          <w:szCs w:val="24"/>
          <w:lang w:val="kk-KZ"/>
        </w:rPr>
      </w:pPr>
      <w:r w:rsidRPr="00B20B25">
        <w:rPr>
          <w:rFonts w:ascii="Times New Roman" w:hAnsi="Times New Roman" w:cs="Times New Roman"/>
          <w:sz w:val="24"/>
          <w:szCs w:val="24"/>
          <w:lang w:val="kk-KZ"/>
        </w:rPr>
        <w:t>Телефондары: : 292-57-17 (2131), үй-:  ұялы байланыс: 87078399864</w:t>
      </w:r>
    </w:p>
    <w:p w:rsidR="00B20B25" w:rsidRPr="00B20B25" w:rsidRDefault="00B20B25" w:rsidP="00B20B25">
      <w:pPr>
        <w:spacing w:after="0" w:line="240" w:lineRule="auto"/>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 e-mail:lyiyasova_1980 </w:t>
      </w:r>
      <w:r w:rsidR="00882D60">
        <w:fldChar w:fldCharType="begin"/>
      </w:r>
      <w:r w:rsidR="00882D60" w:rsidRPr="00F341AB">
        <w:rPr>
          <w:lang w:val="kk-KZ"/>
        </w:rPr>
        <w:instrText>HYPERLINK "mailto:elnura.adilova@mail.ru"</w:instrText>
      </w:r>
      <w:r w:rsidR="00882D60">
        <w:fldChar w:fldCharType="separate"/>
      </w:r>
      <w:r w:rsidRPr="00B20B25">
        <w:rPr>
          <w:rStyle w:val="a3"/>
          <w:rFonts w:ascii="Times New Roman" w:hAnsi="Times New Roman" w:cs="Times New Roman"/>
          <w:sz w:val="24"/>
          <w:szCs w:val="24"/>
          <w:lang w:val="kk-KZ"/>
        </w:rPr>
        <w:t>@mail.ru</w:t>
      </w:r>
      <w:r w:rsidR="00882D60">
        <w:fldChar w:fldCharType="end"/>
      </w:r>
      <w:r w:rsidRPr="00B20B25">
        <w:rPr>
          <w:rFonts w:ascii="Times New Roman" w:hAnsi="Times New Roman" w:cs="Times New Roman"/>
          <w:sz w:val="24"/>
          <w:szCs w:val="24"/>
          <w:lang w:val="kk-KZ"/>
        </w:rPr>
        <w:t xml:space="preserve"> </w:t>
      </w:r>
    </w:p>
    <w:p w:rsidR="00B20B25" w:rsidRPr="00B20B25" w:rsidRDefault="00B20B25" w:rsidP="00B20B25">
      <w:pPr>
        <w:spacing w:after="0" w:line="240" w:lineRule="auto"/>
        <w:jc w:val="both"/>
        <w:rPr>
          <w:rFonts w:ascii="Times New Roman" w:hAnsi="Times New Roman" w:cs="Times New Roman"/>
          <w:b/>
          <w:sz w:val="24"/>
          <w:szCs w:val="24"/>
          <w:lang w:val="kk-KZ"/>
        </w:rPr>
      </w:pPr>
      <w:r w:rsidRPr="00B20B25">
        <w:rPr>
          <w:rFonts w:ascii="Times New Roman" w:hAnsi="Times New Roman" w:cs="Times New Roman"/>
          <w:b/>
          <w:sz w:val="24"/>
          <w:szCs w:val="24"/>
          <w:lang w:val="kk-KZ"/>
        </w:rPr>
        <w:t xml:space="preserve"> Оқытушы (практикалық, семинар, зертханалық сабақтар):</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Адилова </w:t>
      </w:r>
      <w:proofErr w:type="spellStart"/>
      <w:r w:rsidR="00F341AB">
        <w:rPr>
          <w:rFonts w:ascii="Times New Roman" w:hAnsi="Times New Roman" w:cs="Times New Roman"/>
          <w:sz w:val="24"/>
          <w:szCs w:val="24"/>
        </w:rPr>
        <w:t>Эльнура</w:t>
      </w:r>
      <w:proofErr w:type="spellEnd"/>
      <w:r w:rsidRPr="00B20B25">
        <w:rPr>
          <w:rFonts w:ascii="Times New Roman" w:hAnsi="Times New Roman" w:cs="Times New Roman"/>
          <w:sz w:val="24"/>
          <w:szCs w:val="24"/>
          <w:lang w:val="kk-KZ"/>
        </w:rPr>
        <w:t xml:space="preserve"> Темирхановна оқытушы</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Телефондары (жұмыс, үй, ұялы байланыс): </w:t>
      </w:r>
      <w:r w:rsidRPr="00B20B25">
        <w:rPr>
          <w:rFonts w:ascii="Times New Roman" w:hAnsi="Times New Roman" w:cs="Times New Roman"/>
          <w:sz w:val="24"/>
          <w:szCs w:val="24"/>
        </w:rPr>
        <w:t>292</w:t>
      </w:r>
      <w:r w:rsidRPr="00B20B25">
        <w:rPr>
          <w:rFonts w:ascii="Times New Roman" w:hAnsi="Times New Roman" w:cs="Times New Roman"/>
          <w:sz w:val="24"/>
          <w:szCs w:val="24"/>
          <w:lang w:val="kk-KZ"/>
        </w:rPr>
        <w:t>-</w:t>
      </w:r>
      <w:r w:rsidRPr="00B20B25">
        <w:rPr>
          <w:rFonts w:ascii="Times New Roman" w:hAnsi="Times New Roman" w:cs="Times New Roman"/>
          <w:sz w:val="24"/>
          <w:szCs w:val="24"/>
        </w:rPr>
        <w:t>57</w:t>
      </w:r>
      <w:r w:rsidRPr="00B20B25">
        <w:rPr>
          <w:rFonts w:ascii="Times New Roman" w:hAnsi="Times New Roman" w:cs="Times New Roman"/>
          <w:sz w:val="24"/>
          <w:szCs w:val="24"/>
          <w:lang w:val="kk-KZ"/>
        </w:rPr>
        <w:t>-</w:t>
      </w:r>
      <w:r w:rsidRPr="00B20B25">
        <w:rPr>
          <w:rFonts w:ascii="Times New Roman" w:hAnsi="Times New Roman" w:cs="Times New Roman"/>
          <w:sz w:val="24"/>
          <w:szCs w:val="24"/>
        </w:rPr>
        <w:t>17</w:t>
      </w:r>
      <w:r w:rsidRPr="00B20B25">
        <w:rPr>
          <w:rFonts w:ascii="Times New Roman" w:hAnsi="Times New Roman" w:cs="Times New Roman"/>
          <w:sz w:val="24"/>
          <w:szCs w:val="24"/>
          <w:lang w:val="kk-KZ"/>
        </w:rPr>
        <w:t xml:space="preserve"> (</w:t>
      </w:r>
      <w:r w:rsidRPr="00B20B25">
        <w:rPr>
          <w:rFonts w:ascii="Times New Roman" w:hAnsi="Times New Roman" w:cs="Times New Roman"/>
          <w:sz w:val="24"/>
          <w:szCs w:val="24"/>
        </w:rPr>
        <w:t>2131</w:t>
      </w:r>
      <w:r w:rsidRPr="00B20B25">
        <w:rPr>
          <w:rFonts w:ascii="Times New Roman" w:hAnsi="Times New Roman" w:cs="Times New Roman"/>
          <w:sz w:val="24"/>
          <w:szCs w:val="24"/>
          <w:lang w:val="kk-KZ"/>
        </w:rPr>
        <w:t>), ұялы байланыс: 87753844686</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каб.: 415</w:t>
      </w:r>
    </w:p>
    <w:p w:rsidR="00B20B25" w:rsidRPr="00B20B25" w:rsidRDefault="00B20B25" w:rsidP="00B20B25">
      <w:pPr>
        <w:spacing w:after="0" w:line="240" w:lineRule="auto"/>
        <w:jc w:val="both"/>
        <w:rPr>
          <w:rFonts w:ascii="Times New Roman" w:hAnsi="Times New Roman" w:cs="Times New Roman"/>
          <w:b/>
          <w:sz w:val="24"/>
          <w:szCs w:val="24"/>
          <w:lang w:val="kk-KZ"/>
        </w:rPr>
      </w:pPr>
      <w:r w:rsidRPr="00B20B25">
        <w:rPr>
          <w:rFonts w:ascii="Times New Roman" w:hAnsi="Times New Roman" w:cs="Times New Roman"/>
          <w:b/>
          <w:sz w:val="24"/>
          <w:szCs w:val="24"/>
          <w:lang w:val="kk-KZ"/>
        </w:rPr>
        <w:t>Пәннің мақсаты:</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 </w:t>
      </w:r>
      <w:r w:rsidRPr="00B20B25">
        <w:rPr>
          <w:rFonts w:ascii="Times New Roman" w:hAnsi="Times New Roman" w:cs="Times New Roman"/>
          <w:b/>
          <w:sz w:val="24"/>
          <w:szCs w:val="24"/>
          <w:lang w:val="kk-KZ"/>
        </w:rPr>
        <w:t xml:space="preserve">Мақсаты- </w:t>
      </w:r>
      <w:r w:rsidRPr="00B20B25">
        <w:rPr>
          <w:rFonts w:ascii="Times New Roman" w:hAnsi="Times New Roman" w:cs="Times New Roman"/>
          <w:sz w:val="24"/>
          <w:szCs w:val="24"/>
          <w:lang w:val="kk-KZ"/>
        </w:rPr>
        <w:t xml:space="preserve"> 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Студенттерге онтогенездегі тұлғаның психикалық даму ерекшеліктерін, тұлғаның әрбір даму кезеңдеріндегі психикалық даму заңдылықтары жайлы білім алуды қамтамасыз ету.</w:t>
      </w:r>
    </w:p>
    <w:p w:rsidR="00B20B25" w:rsidRPr="00B20B25" w:rsidRDefault="00B20B25" w:rsidP="00B20B25">
      <w:pPr>
        <w:spacing w:after="0" w:line="240" w:lineRule="auto"/>
        <w:jc w:val="both"/>
        <w:rPr>
          <w:rFonts w:ascii="Times New Roman" w:hAnsi="Times New Roman" w:cs="Times New Roman"/>
          <w:b/>
          <w:sz w:val="24"/>
          <w:szCs w:val="24"/>
          <w:lang w:val="kk-KZ"/>
        </w:rPr>
      </w:pPr>
      <w:r w:rsidRPr="00B20B25">
        <w:rPr>
          <w:rFonts w:ascii="Times New Roman" w:hAnsi="Times New Roman" w:cs="Times New Roman"/>
          <w:b/>
          <w:sz w:val="24"/>
          <w:szCs w:val="24"/>
          <w:lang w:val="kk-KZ"/>
        </w:rPr>
        <w:t>Міндеттері:</w:t>
      </w:r>
    </w:p>
    <w:p w:rsidR="00B20B25" w:rsidRPr="00B20B25" w:rsidRDefault="00B20B25" w:rsidP="00B20B25">
      <w:pPr>
        <w:numPr>
          <w:ilvl w:val="0"/>
          <w:numId w:val="1"/>
        </w:numPr>
        <w:tabs>
          <w:tab w:val="left" w:pos="0"/>
          <w:tab w:val="left" w:pos="426"/>
        </w:tabs>
        <w:spacing w:after="0" w:line="240" w:lineRule="auto"/>
        <w:ind w:left="0" w:firstLine="0"/>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Адам даму психологиясы курсы бойынша әлемдік және отандық психологиядағы теориялар мен       эмпирикалық зерттеулерді талдау, бағыттар және идеяларымен студенттерді таныстыру. Баланың жеке дамуының заңдылықтары, бұзылыстардың топтастырылуы, себептері мен олардың пайда болу жолдары туралы  студенттердің теориялық және ғылыми негіздегі білімдерін қалыптастыру;</w:t>
      </w:r>
    </w:p>
    <w:p w:rsidR="00B20B25" w:rsidRPr="00B20B25" w:rsidRDefault="00B20B25" w:rsidP="00B20B25">
      <w:pPr>
        <w:pStyle w:val="a7"/>
        <w:numPr>
          <w:ilvl w:val="0"/>
          <w:numId w:val="1"/>
        </w:numPr>
        <w:tabs>
          <w:tab w:val="left" w:pos="426"/>
        </w:tabs>
        <w:spacing w:after="0"/>
        <w:ind w:left="0" w:firstLine="0"/>
        <w:jc w:val="both"/>
        <w:rPr>
          <w:lang w:val="kk-KZ"/>
        </w:rPr>
      </w:pPr>
      <w:r w:rsidRPr="00B20B25">
        <w:rPr>
          <w:lang w:val="kk-KZ"/>
        </w:rPr>
        <w:t>Қазақстан Республикасындағы және шетелдік арнайы педагогика мен психология саласындағы қазіргі таңдағы ғылыми жетістіктерімен және тұлғаның онтогенездегі даму барысында кездесетін жастық дағдарыстарымен, олардың  себептерімен тенденцияларымен студенттерді таныстыру.</w:t>
      </w:r>
    </w:p>
    <w:p w:rsidR="00B20B25" w:rsidRPr="00B20B25" w:rsidRDefault="00B20B25" w:rsidP="00B20B25">
      <w:pPr>
        <w:pStyle w:val="ab"/>
        <w:numPr>
          <w:ilvl w:val="0"/>
          <w:numId w:val="1"/>
        </w:numPr>
        <w:tabs>
          <w:tab w:val="left" w:pos="284"/>
        </w:tabs>
        <w:ind w:left="0" w:firstLine="0"/>
        <w:jc w:val="both"/>
        <w:rPr>
          <w:lang w:val="kk-KZ"/>
        </w:rPr>
      </w:pPr>
      <w:r w:rsidRPr="00B20B25">
        <w:rPr>
          <w:lang w:val="kk-KZ"/>
        </w:rPr>
        <w:t xml:space="preserve">  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r w:rsidRPr="00B20B25">
        <w:rPr>
          <w:color w:val="000000"/>
          <w:lang w:val="kk-KZ"/>
        </w:rPr>
        <w:t xml:space="preserve"> мемлекеттік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B20B25">
        <w:rPr>
          <w:lang w:val="kk-KZ"/>
        </w:rPr>
        <w:t xml:space="preserve"> </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b/>
          <w:sz w:val="24"/>
          <w:szCs w:val="24"/>
          <w:lang w:val="kk-KZ"/>
        </w:rPr>
        <w:lastRenderedPageBreak/>
        <w:t xml:space="preserve">Құзыреттері (оқытудың нәтижелері): </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Жалпы құзырет:</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b/>
          <w:sz w:val="24"/>
          <w:szCs w:val="24"/>
          <w:lang w:val="kk-KZ"/>
        </w:rPr>
        <w:t>құралдық:</w:t>
      </w:r>
      <w:r w:rsidRPr="00B20B25">
        <w:rPr>
          <w:rFonts w:ascii="Times New Roman" w:hAnsi="Times New Roman" w:cs="Times New Roman"/>
          <w:sz w:val="24"/>
          <w:szCs w:val="24"/>
          <w:lang w:val="kk-KZ"/>
        </w:rPr>
        <w:t xml:space="preserve"> әдіснамалық негізделген, концептуалды ұйымдастырылған психологиялық білімдерге ие болу; ғылыми зерттеуде дәстүрлі және инновациялық әдістер мен тәсілдерді пайдалану арқылы психологияның стандартты жағдайдағы ақпараттық өрісін критикалық бағалау мен талдауға қабілеттілік; психологиялық зерттеулердің (қалыптастырушы, констатациялық типтегі) нақты міндеттерін шешу кезіндегі мәселені анықтау;</w:t>
      </w:r>
    </w:p>
    <w:p w:rsidR="00B20B25" w:rsidRPr="00B20B25" w:rsidRDefault="00B20B25" w:rsidP="00B20B25">
      <w:pPr>
        <w:pStyle w:val="a5"/>
        <w:jc w:val="both"/>
        <w:rPr>
          <w:sz w:val="24"/>
          <w:szCs w:val="24"/>
          <w:lang w:val="kk-KZ"/>
        </w:rPr>
      </w:pPr>
      <w:r w:rsidRPr="00B20B25">
        <w:rPr>
          <w:b/>
          <w:sz w:val="24"/>
          <w:szCs w:val="24"/>
          <w:lang w:val="kk-KZ"/>
        </w:rPr>
        <w:t>тұлғааралық:</w:t>
      </w:r>
      <w:r w:rsidRPr="00B20B25">
        <w:rPr>
          <w:sz w:val="24"/>
          <w:szCs w:val="24"/>
          <w:lang w:val="kk-KZ"/>
        </w:rPr>
        <w:t xml:space="preserve"> толеранттылық пен тұлғааралық диалог ұстанымдарына түсініктеме беру; адамның тіршілік ортасындағы негізгі қауіптерді теңестіру; экологиялық және басқа да қауіпсіздік мәселелерін шешу үшін түрлі коммуникация түрлеріне дайындық; ойлау мәдениеті мен көпшілік алдында баяндай білуді меңгеру; тұлғаның индивидуалды қабілеттерін, ерекшеліктерін (креативті, шығармашылық) дамыту дағдылары, оларды ғылыми және оқу ұжымы, зерттеушілер алдындағы оқу тапсырмаларын шешу үшін пайдалану; психология, даму психологиясы, саяси философия және әлеуметтік-экологиялық мәселелер бойынша өз көзқарасын білдірудегі сын және өзіндік сын, кәсіби рефлексияға қабілеттілік; тұлғааралық эмпатия мен рефлексияға қабілеттілік, тұлғаның физиологиялық, анатомиялық, психологиялық ерешеліктері мен айырмашылқтарын жүйелі талдау, кәсіби әрекет  түрі мен сипатының өзгеруіне әдіснамалық және психологиялық тұрғыда дайын болу;</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b/>
          <w:sz w:val="24"/>
          <w:szCs w:val="24"/>
          <w:lang w:val="kk-KZ"/>
        </w:rPr>
        <w:t>жүйелік:</w:t>
      </w:r>
      <w:r w:rsidRPr="00B20B25">
        <w:rPr>
          <w:rFonts w:ascii="Times New Roman" w:hAnsi="Times New Roman" w:cs="Times New Roman"/>
          <w:sz w:val="24"/>
          <w:szCs w:val="24"/>
          <w:lang w:val="kk-KZ"/>
        </w:rPr>
        <w:t xml:space="preserve"> құқықтық мәселені шешу жоспарын құрастыру үшін түрлі салалардағы білімді пайдалану қабілеттілігі</w:t>
      </w:r>
      <w:r w:rsidRPr="00B20B25">
        <w:rPr>
          <w:rFonts w:ascii="Times New Roman" w:hAnsi="Times New Roman" w:cs="Times New Roman"/>
          <w:bCs/>
          <w:sz w:val="24"/>
          <w:szCs w:val="24"/>
          <w:lang w:val="kk-KZ"/>
        </w:rPr>
        <w:t xml:space="preserve">; Қазақстан Республикасы </w:t>
      </w:r>
      <w:r w:rsidRPr="00B20B25">
        <w:rPr>
          <w:rFonts w:ascii="Times New Roman" w:hAnsi="Times New Roman" w:cs="Times New Roman"/>
          <w:sz w:val="24"/>
          <w:szCs w:val="24"/>
          <w:lang w:val="kk-KZ"/>
        </w:rPr>
        <w:t>экономикасының дамуындағы өзекті мәселелерін шешу жолдарын таба білуі; білімдендіру, жас ерекшелік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психологиялық білімдер жүйесін әлемнің ғылыми бейнесін біртұтас бейнелеу негізінде ғылыми, жоспарлау қабілеті; болашақ оқытушы тұлғасының кәсіби мәнді қасиеттерін және оның белсенді педагогикалық ұстанымдарын қалыптастыру.;</w:t>
      </w:r>
    </w:p>
    <w:p w:rsidR="00B20B25" w:rsidRPr="00B20B25" w:rsidRDefault="00B20B25" w:rsidP="00B20B25">
      <w:pPr>
        <w:spacing w:after="0" w:line="240" w:lineRule="auto"/>
        <w:jc w:val="both"/>
        <w:rPr>
          <w:rFonts w:ascii="Times New Roman" w:hAnsi="Times New Roman" w:cs="Times New Roman"/>
          <w:sz w:val="24"/>
          <w:szCs w:val="24"/>
          <w:lang w:val="kk-KZ"/>
        </w:rPr>
      </w:pPr>
      <w:r w:rsidRPr="00B20B25">
        <w:rPr>
          <w:rFonts w:ascii="Times New Roman" w:hAnsi="Times New Roman" w:cs="Times New Roman"/>
          <w:b/>
          <w:sz w:val="24"/>
          <w:szCs w:val="24"/>
          <w:lang w:val="kk-KZ"/>
        </w:rPr>
        <w:t>- Пәндік құзырет:</w:t>
      </w:r>
      <w:r w:rsidRPr="00B20B25">
        <w:rPr>
          <w:rFonts w:ascii="Times New Roman" w:hAnsi="Times New Roman" w:cs="Times New Roman"/>
          <w:b/>
          <w:i/>
          <w:sz w:val="24"/>
          <w:szCs w:val="24"/>
          <w:lang w:val="kk-KZ"/>
        </w:rPr>
        <w:t xml:space="preserve"> </w:t>
      </w:r>
      <w:r w:rsidRPr="00B20B25">
        <w:rPr>
          <w:rFonts w:ascii="Times New Roman" w:hAnsi="Times New Roman" w:cs="Times New Roman"/>
          <w:sz w:val="24"/>
          <w:szCs w:val="24"/>
          <w:lang w:val="kk-KZ"/>
        </w:rPr>
        <w:t xml:space="preserve">Адам дамуы психологиясының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 ғылымының бағыттары мен басқа ғылымдармен салыстырмалы жағдайын, кросс-мәдени әсерлер аясындағы отандық және әлемдік психология ғылымдарының қазіргі жағдайы мен даму тенденцияларын меңгеру; психиканың жүйе ретіндегі құрылымы мен қызметі,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 </w:t>
      </w:r>
    </w:p>
    <w:p w:rsidR="00B20B25" w:rsidRPr="00B20B25" w:rsidRDefault="00B20B25" w:rsidP="00B20B25">
      <w:pPr>
        <w:spacing w:after="0" w:line="240" w:lineRule="auto"/>
        <w:jc w:val="both"/>
        <w:rPr>
          <w:rFonts w:ascii="Times New Roman" w:hAnsi="Times New Roman" w:cs="Times New Roman"/>
          <w:b/>
          <w:bCs/>
          <w:sz w:val="24"/>
          <w:szCs w:val="24"/>
          <w:lang w:val="kk-KZ"/>
        </w:rPr>
      </w:pPr>
      <w:r w:rsidRPr="00B20B25">
        <w:rPr>
          <w:rFonts w:ascii="Times New Roman" w:hAnsi="Times New Roman" w:cs="Times New Roman"/>
          <w:sz w:val="24"/>
          <w:szCs w:val="24"/>
        </w:rPr>
        <w:sym w:font="Wingdings" w:char="00A7"/>
      </w:r>
      <w:r w:rsidRPr="00B20B25">
        <w:rPr>
          <w:rFonts w:ascii="Times New Roman" w:hAnsi="Times New Roman" w:cs="Times New Roman"/>
          <w:sz w:val="24"/>
          <w:szCs w:val="24"/>
          <w:lang w:val="kk-KZ"/>
        </w:rPr>
        <w:t xml:space="preserve"> </w:t>
      </w:r>
      <w:r w:rsidRPr="00B20B25">
        <w:rPr>
          <w:rFonts w:ascii="Times New Roman" w:hAnsi="Times New Roman" w:cs="Times New Roman"/>
          <w:b/>
          <w:sz w:val="24"/>
          <w:szCs w:val="24"/>
          <w:lang w:val="kk-KZ"/>
        </w:rPr>
        <w:t xml:space="preserve">Пререквизиттері: </w:t>
      </w:r>
      <w:r w:rsidRPr="00B20B25">
        <w:rPr>
          <w:rFonts w:ascii="Times New Roman" w:hAnsi="Times New Roman" w:cs="Times New Roman"/>
          <w:sz w:val="24"/>
          <w:szCs w:val="24"/>
          <w:lang w:val="kk-KZ" w:eastAsia="ko-KR"/>
        </w:rPr>
        <w:t xml:space="preserve">Студенттердің  психологиялық кәсіби білімі «Жалпы психология» курсымен таныстықтан басталады. Оны жемісті меңгеру їшін “Философия”, “Орталық жүйке жүйесі және жоғарғы жүйке жүйесінің іс-әрекетінің физиологиясы”, «Биология», «Анатомия»“Жоғарғы математика”, “Социология”, «Педагогика», пәндерімен таныс болуы қажет. </w:t>
      </w:r>
    </w:p>
    <w:p w:rsidR="00B20B25" w:rsidRPr="00B20B25" w:rsidRDefault="00B20B25" w:rsidP="00B20B25">
      <w:pPr>
        <w:pStyle w:val="a5"/>
        <w:jc w:val="both"/>
        <w:rPr>
          <w:sz w:val="24"/>
          <w:szCs w:val="24"/>
          <w:lang w:val="kk-KZ"/>
        </w:rPr>
      </w:pPr>
      <w:r w:rsidRPr="00B20B25">
        <w:rPr>
          <w:sz w:val="24"/>
          <w:szCs w:val="24"/>
        </w:rPr>
        <w:sym w:font="Wingdings" w:char="00A7"/>
      </w:r>
      <w:r w:rsidRPr="00B20B25">
        <w:rPr>
          <w:sz w:val="24"/>
          <w:szCs w:val="24"/>
          <w:lang w:val="kk-KZ"/>
        </w:rPr>
        <w:t xml:space="preserve"> </w:t>
      </w:r>
      <w:r w:rsidRPr="00B20B25">
        <w:rPr>
          <w:b/>
          <w:bCs/>
          <w:sz w:val="24"/>
          <w:szCs w:val="24"/>
          <w:lang w:val="kk-KZ"/>
        </w:rPr>
        <w:t xml:space="preserve">Постреквизиттер: </w:t>
      </w:r>
      <w:r w:rsidRPr="00B20B25">
        <w:rPr>
          <w:sz w:val="24"/>
          <w:szCs w:val="24"/>
          <w:lang w:val="kk-KZ"/>
        </w:rPr>
        <w:t>Бұл пәнді оқуда психолог-студенттер алдыңғы өтетін барлық  пәндерге сүйенеді. «Әлеуметтік психология», «Дифференциялды психология», «жалпы психология». Осы пәнді нақты оқу барысында алынған білімдер студенттерге  психология ғылымының  барлық  базалық  теориялары мен концепцияларын зерттеу бағыттарын оқып үйренеді.</w:t>
      </w:r>
    </w:p>
    <w:p w:rsidR="00B20B25" w:rsidRPr="00B20B25" w:rsidRDefault="00B20B25" w:rsidP="00B20B25">
      <w:pPr>
        <w:spacing w:after="0" w:line="240" w:lineRule="auto"/>
        <w:jc w:val="both"/>
        <w:rPr>
          <w:rFonts w:ascii="Times New Roman" w:hAnsi="Times New Roman" w:cs="Times New Roman"/>
          <w:sz w:val="24"/>
          <w:szCs w:val="24"/>
          <w:lang w:val="kk-KZ"/>
        </w:rPr>
      </w:pPr>
    </w:p>
    <w:p w:rsidR="00B20B25" w:rsidRPr="00B20B25" w:rsidRDefault="00B20B25" w:rsidP="00B20B25">
      <w:pPr>
        <w:spacing w:after="0" w:line="240" w:lineRule="auto"/>
        <w:ind w:firstLine="709"/>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rPr>
        <w:t>ПӘННІҢ ҚҰРЫЛЫМЫ МЕН МАЗМҰНЫ</w:t>
      </w:r>
    </w:p>
    <w:p w:rsidR="00B20B25" w:rsidRPr="00B20B25" w:rsidRDefault="00B20B25" w:rsidP="00B20B25">
      <w:pPr>
        <w:spacing w:after="0" w:line="240" w:lineRule="auto"/>
        <w:ind w:firstLine="709"/>
        <w:jc w:val="both"/>
        <w:rPr>
          <w:rFonts w:ascii="Times New Roman" w:hAnsi="Times New Roman" w:cs="Times New Roman"/>
          <w:b/>
          <w:sz w:val="24"/>
          <w:szCs w:val="24"/>
          <w:lang w:val="kk-KZ"/>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33"/>
        <w:gridCol w:w="7119"/>
        <w:gridCol w:w="850"/>
        <w:gridCol w:w="993"/>
      </w:tblGrid>
      <w:tr w:rsidR="00B20B25" w:rsidRPr="00B20B25" w:rsidTr="00B20B25">
        <w:trPr>
          <w:trHeight w:val="426"/>
        </w:trPr>
        <w:tc>
          <w:tcPr>
            <w:tcW w:w="534"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ап</w:t>
            </w:r>
            <w:r w:rsidRPr="00B20B25">
              <w:rPr>
                <w:rFonts w:ascii="Times New Roman" w:hAnsi="Times New Roman" w:cs="Times New Roman"/>
                <w:b/>
                <w:sz w:val="24"/>
                <w:szCs w:val="24"/>
                <w:lang w:val="kk-KZ"/>
              </w:rPr>
              <w:lastRenderedPageBreak/>
              <w:t xml:space="preserve">та </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lastRenderedPageBreak/>
              <w:t>Тақырыптың атауы</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109" w:right="-95" w:firstLine="2"/>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Сағат </w:t>
            </w:r>
            <w:r w:rsidRPr="00B20B25">
              <w:rPr>
                <w:rFonts w:ascii="Times New Roman" w:hAnsi="Times New Roman" w:cs="Times New Roman"/>
                <w:b/>
                <w:sz w:val="24"/>
                <w:szCs w:val="24"/>
                <w:lang w:val="kk-KZ"/>
              </w:rPr>
              <w:lastRenderedPageBreak/>
              <w:t>саны</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rPr>
                <w:rFonts w:ascii="Times New Roman" w:eastAsia="Times New Roman" w:hAnsi="Times New Roman" w:cs="Times New Roman"/>
                <w:b/>
                <w:sz w:val="24"/>
                <w:szCs w:val="24"/>
              </w:rPr>
            </w:pPr>
            <w:r w:rsidRPr="00B20B25">
              <w:rPr>
                <w:rFonts w:ascii="Times New Roman" w:hAnsi="Times New Roman" w:cs="Times New Roman"/>
                <w:b/>
                <w:sz w:val="24"/>
                <w:szCs w:val="24"/>
                <w:lang w:val="kk-KZ"/>
              </w:rPr>
              <w:lastRenderedPageBreak/>
              <w:t>Бағас</w:t>
            </w:r>
            <w:r w:rsidRPr="00B20B25">
              <w:rPr>
                <w:rFonts w:ascii="Times New Roman" w:hAnsi="Times New Roman" w:cs="Times New Roman"/>
                <w:b/>
                <w:sz w:val="24"/>
                <w:szCs w:val="24"/>
                <w:lang w:val="kk-KZ"/>
              </w:rPr>
              <w:lastRenderedPageBreak/>
              <w:t xml:space="preserve">ы </w:t>
            </w:r>
          </w:p>
        </w:tc>
      </w:tr>
      <w:tr w:rsidR="00B20B25" w:rsidRPr="00B20B25" w:rsidTr="00B20B25">
        <w:trPr>
          <w:trHeight w:val="255"/>
        </w:trPr>
        <w:tc>
          <w:tcPr>
            <w:tcW w:w="9498" w:type="dxa"/>
            <w:gridSpan w:val="4"/>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lastRenderedPageBreak/>
              <w:t>Психология пәніне кіріспе</w:t>
            </w:r>
          </w:p>
        </w:tc>
      </w:tr>
      <w:tr w:rsidR="00B20B25" w:rsidRPr="00B20B25" w:rsidTr="00B20B25">
        <w:trPr>
          <w:trHeight w:val="473"/>
        </w:trPr>
        <w:tc>
          <w:tcPr>
            <w:tcW w:w="534" w:type="dxa"/>
            <w:vMerge w:val="restart"/>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rPr>
            </w:pPr>
          </w:p>
          <w:p w:rsidR="00B20B25" w:rsidRPr="00B20B25" w:rsidRDefault="00B20B25" w:rsidP="00B20B25">
            <w:pPr>
              <w:spacing w:after="0" w:line="240" w:lineRule="auto"/>
              <w:ind w:right="-141" w:firstLine="709"/>
              <w:jc w:val="center"/>
              <w:rPr>
                <w:rFonts w:ascii="Times New Roman" w:hAnsi="Times New Roman" w:cs="Times New Roman"/>
                <w:b/>
                <w:sz w:val="24"/>
                <w:szCs w:val="24"/>
              </w:rPr>
            </w:pPr>
            <w:r w:rsidRPr="00B20B25">
              <w:rPr>
                <w:rFonts w:ascii="Times New Roman" w:hAnsi="Times New Roman" w:cs="Times New Roman"/>
                <w:b/>
                <w:sz w:val="24"/>
                <w:szCs w:val="24"/>
              </w:rPr>
              <w:t>1</w:t>
            </w: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1 дәріс. </w:t>
            </w:r>
            <w:proofErr w:type="spellStart"/>
            <w:r w:rsidRPr="00B20B25">
              <w:rPr>
                <w:rFonts w:ascii="Times New Roman" w:hAnsi="Times New Roman" w:cs="Times New Roman"/>
                <w:sz w:val="24"/>
                <w:szCs w:val="24"/>
                <w:lang w:val="uk-UA"/>
              </w:rPr>
              <w:t>Психология</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ғылымының</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жалпы</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мәселелері</w:t>
            </w:r>
            <w:proofErr w:type="spellEnd"/>
            <w:r w:rsidRPr="00B20B25">
              <w:rPr>
                <w:rFonts w:ascii="Times New Roman" w:hAnsi="Times New Roman" w:cs="Times New Roman"/>
                <w:sz w:val="24"/>
                <w:szCs w:val="24"/>
                <w:lang w:val="uk-UA"/>
              </w:rPr>
              <w:t xml:space="preserve">. </w:t>
            </w:r>
            <w:r w:rsidRPr="00B20B25">
              <w:rPr>
                <w:rFonts w:ascii="Times New Roman" w:hAnsi="Times New Roman" w:cs="Times New Roman"/>
                <w:sz w:val="24"/>
                <w:szCs w:val="24"/>
                <w:lang w:val="kk-KZ"/>
              </w:rPr>
              <w:t>Психология пәні, оның міндеттері мен әдістері, негізгі салалары, даму тарихы.</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p>
        </w:tc>
      </w:tr>
      <w:tr w:rsidR="00B20B25" w:rsidRPr="00B20B25" w:rsidTr="00B20B25">
        <w:trPr>
          <w:trHeight w:val="523"/>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1 практикалық (зертханалық) сабақ. </w:t>
            </w:r>
            <w:r w:rsidRPr="00B20B25">
              <w:rPr>
                <w:rFonts w:ascii="Times New Roman" w:hAnsi="Times New Roman" w:cs="Times New Roman"/>
                <w:sz w:val="24"/>
                <w:szCs w:val="24"/>
                <w:lang w:val="kk-KZ"/>
              </w:rPr>
              <w:t>Тұрмыстық және ғылымии психология. Психологиялық зерттеулердің негізгі және қосымша түрлерін талдаңыз. Психологияның даму тарихына шолу: Отандық, шетелдік, қазақстандық теорияларды талдау.Психология ғылымының   салаларына жеке - жеке талдау.</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275"/>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11"/>
              <w:rPr>
                <w:b/>
                <w:sz w:val="24"/>
                <w:szCs w:val="24"/>
                <w:lang w:val="kk-KZ"/>
              </w:rPr>
            </w:pPr>
            <w:r w:rsidRPr="00B20B25">
              <w:rPr>
                <w:b/>
                <w:sz w:val="24"/>
                <w:szCs w:val="24"/>
                <w:lang w:val="kk-KZ"/>
              </w:rPr>
              <w:t xml:space="preserve">1.СОӨЖ  </w:t>
            </w:r>
            <w:r w:rsidRPr="00B20B25">
              <w:rPr>
                <w:sz w:val="24"/>
                <w:szCs w:val="24"/>
                <w:lang w:val="kk-KZ"/>
              </w:rPr>
              <w:t>21 ғасырдағы психология ғылымының дамуына онлайн презентация жасаңыз.</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5</w:t>
            </w:r>
          </w:p>
        </w:tc>
      </w:tr>
      <w:tr w:rsidR="00B20B25" w:rsidRPr="00B20B25" w:rsidTr="00B20B25">
        <w:trPr>
          <w:trHeight w:val="694"/>
        </w:trPr>
        <w:tc>
          <w:tcPr>
            <w:tcW w:w="534" w:type="dxa"/>
            <w:vMerge w:val="restart"/>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p w:rsidR="00B20B25" w:rsidRPr="00B20B25" w:rsidRDefault="00B20B25" w:rsidP="00B20B25">
            <w:pPr>
              <w:spacing w:after="0" w:line="240" w:lineRule="auto"/>
              <w:ind w:firstLine="709"/>
              <w:jc w:val="center"/>
              <w:rPr>
                <w:rFonts w:ascii="Times New Roman" w:hAnsi="Times New Roman" w:cs="Times New Roman"/>
                <w:b/>
                <w:sz w:val="24"/>
                <w:szCs w:val="24"/>
              </w:rPr>
            </w:pPr>
            <w:r w:rsidRPr="00B20B25">
              <w:rPr>
                <w:rFonts w:ascii="Times New Roman" w:hAnsi="Times New Roman" w:cs="Times New Roman"/>
                <w:b/>
                <w:sz w:val="24"/>
                <w:szCs w:val="24"/>
              </w:rPr>
              <w:t>2</w:t>
            </w: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3"/>
              <w:spacing w:after="0"/>
              <w:jc w:val="both"/>
              <w:rPr>
                <w:b/>
                <w:sz w:val="24"/>
                <w:szCs w:val="24"/>
                <w:lang w:val="kk-KZ"/>
              </w:rPr>
            </w:pPr>
            <w:r w:rsidRPr="00B20B25">
              <w:rPr>
                <w:b/>
                <w:sz w:val="24"/>
                <w:szCs w:val="24"/>
                <w:lang w:val="kk-KZ"/>
              </w:rPr>
              <w:t xml:space="preserve">2 дәріс </w:t>
            </w:r>
            <w:r w:rsidRPr="00B20B25">
              <w:rPr>
                <w:sz w:val="24"/>
                <w:szCs w:val="24"/>
                <w:lang w:val="kk-KZ"/>
              </w:rPr>
              <w:t>Іс әрекет психологиясы.</w:t>
            </w:r>
            <w:r w:rsidRPr="00B20B25">
              <w:rPr>
                <w:b/>
                <w:sz w:val="24"/>
                <w:szCs w:val="24"/>
                <w:lang w:val="kk-KZ"/>
              </w:rPr>
              <w:t xml:space="preserve"> </w:t>
            </w:r>
            <w:r w:rsidRPr="00B20B25">
              <w:rPr>
                <w:sz w:val="24"/>
                <w:szCs w:val="24"/>
                <w:lang w:val="kk-KZ"/>
              </w:rPr>
              <w:t>Іс-әрекеттің психологиялық теориясы. Психологиядағы тұлға мәселесі, қарым қатынас психологиясының ерекшеліктері..</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25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2"/>
              <w:tabs>
                <w:tab w:val="left" w:pos="360"/>
              </w:tabs>
              <w:spacing w:after="0" w:line="240" w:lineRule="auto"/>
              <w:jc w:val="center"/>
              <w:rPr>
                <w:sz w:val="24"/>
                <w:szCs w:val="24"/>
                <w:lang w:val="kk-KZ"/>
              </w:rPr>
            </w:pPr>
          </w:p>
        </w:tc>
      </w:tr>
      <w:tr w:rsidR="00B20B25" w:rsidRPr="00B20B25" w:rsidTr="00B20B25">
        <w:trPr>
          <w:trHeight w:val="776"/>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3"/>
              <w:spacing w:after="0"/>
              <w:jc w:val="both"/>
              <w:rPr>
                <w:b/>
                <w:sz w:val="24"/>
                <w:szCs w:val="24"/>
                <w:lang w:val="kk-KZ"/>
              </w:rPr>
            </w:pPr>
            <w:r w:rsidRPr="00B20B25">
              <w:rPr>
                <w:b/>
                <w:sz w:val="24"/>
                <w:szCs w:val="24"/>
                <w:lang w:val="kk-KZ"/>
              </w:rPr>
              <w:t>2 практикалық (зертханалық) сабақ</w:t>
            </w:r>
            <w:r w:rsidRPr="00B20B25">
              <w:rPr>
                <w:sz w:val="24"/>
                <w:szCs w:val="24"/>
                <w:lang w:val="kk-KZ"/>
              </w:rPr>
              <w:t>. 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xml:space="preserve"> 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273"/>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3"/>
              <w:spacing w:after="0"/>
              <w:ind w:right="-107"/>
              <w:jc w:val="both"/>
              <w:rPr>
                <w:b/>
                <w:sz w:val="24"/>
                <w:szCs w:val="24"/>
                <w:lang w:val="kk-KZ"/>
              </w:rPr>
            </w:pPr>
            <w:r w:rsidRPr="00B20B25">
              <w:rPr>
                <w:b/>
                <w:sz w:val="24"/>
                <w:szCs w:val="24"/>
                <w:lang w:val="kk-KZ"/>
              </w:rPr>
              <w:t>2.СӨЖ</w:t>
            </w:r>
            <w:r w:rsidRPr="00B20B25">
              <w:rPr>
                <w:sz w:val="24"/>
                <w:szCs w:val="24"/>
                <w:lang w:val="kk-KZ"/>
              </w:rPr>
              <w:t>. «Менің жақсылықтарым». Қайырымдылық іс-шара ұйымдасыту.</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10</w:t>
            </w:r>
          </w:p>
        </w:tc>
      </w:tr>
      <w:tr w:rsidR="00B20B25" w:rsidRPr="00B20B25" w:rsidTr="00B20B25">
        <w:trPr>
          <w:trHeight w:val="255"/>
        </w:trPr>
        <w:tc>
          <w:tcPr>
            <w:tcW w:w="9498" w:type="dxa"/>
            <w:gridSpan w:val="4"/>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Психология теоретикалық және қолданбалы аспект ретінде. </w:t>
            </w:r>
          </w:p>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Танымдық процестер</w:t>
            </w:r>
          </w:p>
        </w:tc>
      </w:tr>
      <w:tr w:rsidR="00B20B25" w:rsidRPr="00B20B25" w:rsidTr="00B20B25">
        <w:trPr>
          <w:trHeight w:val="428"/>
        </w:trPr>
        <w:tc>
          <w:tcPr>
            <w:tcW w:w="534" w:type="dxa"/>
            <w:vMerge w:val="restart"/>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3</w:t>
            </w:r>
          </w:p>
          <w:p w:rsidR="00B20B25" w:rsidRPr="00B20B25" w:rsidRDefault="00B20B25" w:rsidP="00B20B25">
            <w:pPr>
              <w:spacing w:after="0" w:line="240" w:lineRule="auto"/>
              <w:ind w:firstLine="709"/>
              <w:jc w:val="center"/>
              <w:rPr>
                <w:rFonts w:ascii="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3</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tabs>
                <w:tab w:val="left" w:pos="176"/>
              </w:tabs>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3 дәріс. </w:t>
            </w:r>
            <w:r w:rsidRPr="00B20B25">
              <w:rPr>
                <w:rFonts w:ascii="Times New Roman" w:hAnsi="Times New Roman" w:cs="Times New Roman"/>
                <w:sz w:val="24"/>
                <w:szCs w:val="24"/>
                <w:lang w:val="kk-KZ"/>
              </w:rPr>
              <w:t>Психикалық құбылыстарға сипаттама</w:t>
            </w:r>
            <w:r w:rsidRPr="00B20B25">
              <w:rPr>
                <w:rFonts w:ascii="Times New Roman" w:hAnsi="Times New Roman" w:cs="Times New Roman"/>
                <w:b/>
                <w:sz w:val="24"/>
                <w:szCs w:val="24"/>
                <w:lang w:val="kk-KZ"/>
              </w:rPr>
              <w:t>.</w:t>
            </w:r>
            <w:r w:rsidRPr="00B20B25">
              <w:rPr>
                <w:rFonts w:ascii="Times New Roman" w:hAnsi="Times New Roman" w:cs="Times New Roman"/>
                <w:sz w:val="24"/>
                <w:szCs w:val="24"/>
                <w:lang w:val="kk-KZ"/>
              </w:rPr>
              <w:t xml:space="preserve"> Психологиядағы танымдық процестер. Түйсік. Қабылдау. Зейін.</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251" w:firstLine="1"/>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21"/>
              <w:jc w:val="center"/>
              <w:textAlignment w:val="baseline"/>
              <w:rPr>
                <w:rFonts w:ascii="Times New Roman" w:eastAsia="Times New Roman" w:hAnsi="Times New Roman" w:cs="Times New Roman"/>
                <w:sz w:val="24"/>
                <w:szCs w:val="24"/>
                <w:lang w:val="kk-KZ"/>
              </w:rPr>
            </w:pPr>
          </w:p>
        </w:tc>
      </w:tr>
      <w:tr w:rsidR="00B20B25" w:rsidRPr="00B20B25" w:rsidTr="00B20B25">
        <w:trPr>
          <w:trHeight w:val="528"/>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tabs>
                <w:tab w:val="left" w:pos="176"/>
              </w:tabs>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3 практикалық (зертханалық) сабақ. </w:t>
            </w:r>
            <w:r w:rsidRPr="00B20B25">
              <w:rPr>
                <w:rFonts w:ascii="Times New Roman" w:hAnsi="Times New Roman" w:cs="Times New Roman"/>
                <w:sz w:val="24"/>
                <w:szCs w:val="24"/>
                <w:lang w:val="kk-KZ"/>
              </w:rPr>
              <w:t>Психикалық құбылыстарды жеке-жеке қарастыру.</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Танымдық процесстерді схема түрінде талдау</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right="-108"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Cs/>
                <w:sz w:val="24"/>
                <w:szCs w:val="24"/>
                <w:lang w:val="kk-KZ"/>
              </w:rPr>
            </w:pPr>
            <w:r w:rsidRPr="00B20B25">
              <w:rPr>
                <w:rFonts w:ascii="Times New Roman" w:hAnsi="Times New Roman" w:cs="Times New Roman"/>
                <w:bCs/>
                <w:sz w:val="24"/>
                <w:szCs w:val="24"/>
                <w:lang w:val="kk-KZ"/>
              </w:rPr>
              <w:t>5</w:t>
            </w:r>
          </w:p>
        </w:tc>
      </w:tr>
      <w:tr w:rsidR="00B20B25" w:rsidRPr="00B20B25" w:rsidTr="00B20B25">
        <w:trPr>
          <w:trHeight w:val="560"/>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tabs>
                <w:tab w:val="left" w:pos="176"/>
              </w:tabs>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3.СОӨЖ</w:t>
            </w:r>
            <w:r w:rsidRPr="00B20B25">
              <w:rPr>
                <w:rFonts w:ascii="Times New Roman" w:hAnsi="Times New Roman" w:cs="Times New Roman"/>
                <w:sz w:val="24"/>
                <w:szCs w:val="24"/>
                <w:lang w:val="kk-KZ"/>
              </w:rPr>
              <w:t>.</w:t>
            </w:r>
            <w:r w:rsidRPr="00B20B25">
              <w:rPr>
                <w:rFonts w:ascii="Times New Roman" w:hAnsi="Times New Roman" w:cs="Times New Roman"/>
                <w:color w:val="000000"/>
                <w:kern w:val="24"/>
                <w:sz w:val="24"/>
                <w:szCs w:val="24"/>
                <w:lang w:val="kk-KZ"/>
              </w:rPr>
              <w:t xml:space="preserve"> Психологиялық әдістемелер жиынтығын жасаңыз. Өзіңді өзің танып біл! Өзіңді зерттеп, папка өткіз.</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right="-108"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Cs/>
                <w:sz w:val="24"/>
                <w:szCs w:val="24"/>
                <w:lang w:val="kk-KZ"/>
              </w:rPr>
            </w:pPr>
            <w:r w:rsidRPr="00B20B25">
              <w:rPr>
                <w:rFonts w:ascii="Times New Roman" w:hAnsi="Times New Roman" w:cs="Times New Roman"/>
                <w:bCs/>
                <w:sz w:val="24"/>
                <w:szCs w:val="24"/>
                <w:lang w:val="kk-KZ"/>
              </w:rPr>
              <w:t>6</w:t>
            </w:r>
          </w:p>
        </w:tc>
      </w:tr>
      <w:tr w:rsidR="00B20B25" w:rsidRPr="00B20B25" w:rsidTr="00B20B25">
        <w:trPr>
          <w:trHeight w:val="276"/>
        </w:trPr>
        <w:tc>
          <w:tcPr>
            <w:tcW w:w="534" w:type="dxa"/>
            <w:vMerge w:val="restart"/>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4</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4 дәріс. </w:t>
            </w:r>
            <w:r w:rsidRPr="00B20B25">
              <w:rPr>
                <w:rFonts w:ascii="Times New Roman" w:hAnsi="Times New Roman" w:cs="Times New Roman"/>
                <w:sz w:val="24"/>
                <w:szCs w:val="24"/>
                <w:lang w:val="kk-KZ"/>
              </w:rPr>
              <w:t>Ес психологиясы, теориялары, Ойлау мен сөйлеудің арақатынасы</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Қиял және ерік психологиясы.</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bCs/>
                <w:sz w:val="24"/>
                <w:szCs w:val="24"/>
                <w:lang w:val="en-US"/>
              </w:rPr>
            </w:pPr>
          </w:p>
        </w:tc>
      </w:tr>
      <w:tr w:rsidR="00B20B25" w:rsidRPr="00B20B25" w:rsidTr="00B20B25">
        <w:trPr>
          <w:trHeight w:val="276"/>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right="282"/>
              <w:jc w:val="both"/>
              <w:rPr>
                <w:rFonts w:ascii="Times New Roman" w:eastAsia="Times New Roman" w:hAnsi="Times New Roman" w:cs="Times New Roman"/>
                <w:sz w:val="24"/>
                <w:szCs w:val="24"/>
                <w:lang w:val="kk-KZ"/>
              </w:rPr>
            </w:pPr>
            <w:r w:rsidRPr="00B20B25">
              <w:rPr>
                <w:rFonts w:ascii="Times New Roman" w:hAnsi="Times New Roman" w:cs="Times New Roman"/>
                <w:b/>
                <w:sz w:val="24"/>
                <w:szCs w:val="24"/>
                <w:lang w:val="kk-KZ"/>
              </w:rPr>
              <w:t xml:space="preserve">4 практикалық (зертханалық) сабақ </w:t>
            </w:r>
            <w:r w:rsidRPr="00B20B25">
              <w:rPr>
                <w:rFonts w:ascii="Times New Roman" w:hAnsi="Times New Roman" w:cs="Times New Roman"/>
                <w:sz w:val="24"/>
                <w:szCs w:val="24"/>
                <w:lang w:val="kk-KZ"/>
              </w:rPr>
              <w:t>Тілдің пайда болуы мен дамуы. Сөйлеудің даму теориялары</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Қиялдың жалпы сипаттамасы және олардың психикалық іс-әрекеттегі рөлі.</w:t>
            </w:r>
            <w:r w:rsidRPr="00B20B25">
              <w:rPr>
                <w:rFonts w:ascii="Times New Roman" w:hAnsi="Times New Roman" w:cs="Times New Roman"/>
                <w:sz w:val="24"/>
                <w:szCs w:val="24"/>
                <w:lang w:val="uk-UA"/>
              </w:rPr>
              <w:t xml:space="preserve"> </w:t>
            </w:r>
            <w:r w:rsidRPr="00B20B25">
              <w:rPr>
                <w:rFonts w:ascii="Times New Roman" w:hAnsi="Times New Roman" w:cs="Times New Roman"/>
                <w:sz w:val="24"/>
                <w:szCs w:val="24"/>
                <w:lang w:val="kk-KZ"/>
              </w:rPr>
              <w:t xml:space="preserve">Естiң физиологиялық  механизмдерi мен негiзгi процестерi. </w:t>
            </w:r>
            <w:proofErr w:type="spellStart"/>
            <w:r w:rsidRPr="00B20B25">
              <w:rPr>
                <w:rFonts w:ascii="Times New Roman" w:hAnsi="Times New Roman" w:cs="Times New Roman"/>
                <w:sz w:val="24"/>
                <w:szCs w:val="24"/>
                <w:lang w:val="uk-UA"/>
              </w:rPr>
              <w:t>Ойлау</w:t>
            </w:r>
            <w:r w:rsidRPr="00B20B25">
              <w:rPr>
                <w:rFonts w:ascii="Times New Roman" w:eastAsia="???" w:hAnsi="Times New Roman" w:cs="Times New Roman"/>
                <w:sz w:val="24"/>
                <w:szCs w:val="24"/>
                <w:lang w:val="uk-UA"/>
              </w:rPr>
              <w:t>дың</w:t>
            </w:r>
            <w:proofErr w:type="spellEnd"/>
            <w:r w:rsidRPr="00B20B25">
              <w:rPr>
                <w:rFonts w:ascii="Times New Roman" w:eastAsia="???" w:hAnsi="Times New Roman" w:cs="Times New Roman"/>
                <w:sz w:val="24"/>
                <w:szCs w:val="24"/>
                <w:lang w:val="uk-UA"/>
              </w:rPr>
              <w:t xml:space="preserve"> </w:t>
            </w:r>
            <w:proofErr w:type="spellStart"/>
            <w:r w:rsidRPr="00B20B25">
              <w:rPr>
                <w:rFonts w:ascii="Times New Roman" w:eastAsia="???" w:hAnsi="Times New Roman" w:cs="Times New Roman"/>
                <w:sz w:val="24"/>
                <w:szCs w:val="24"/>
                <w:lang w:val="uk-UA"/>
              </w:rPr>
              <w:t>табиғаты</w:t>
            </w:r>
            <w:proofErr w:type="spellEnd"/>
            <w:r w:rsidRPr="00B20B25">
              <w:rPr>
                <w:rFonts w:ascii="Times New Roman" w:eastAsia="???" w:hAnsi="Times New Roman" w:cs="Times New Roman"/>
                <w:sz w:val="24"/>
                <w:szCs w:val="24"/>
                <w:lang w:val="uk-UA"/>
              </w:rPr>
              <w:t xml:space="preserve"> </w:t>
            </w:r>
            <w:proofErr w:type="spellStart"/>
            <w:r w:rsidRPr="00B20B25">
              <w:rPr>
                <w:rFonts w:ascii="Times New Roman" w:eastAsia="???" w:hAnsi="Times New Roman" w:cs="Times New Roman"/>
                <w:sz w:val="24"/>
                <w:szCs w:val="24"/>
                <w:lang w:val="uk-UA"/>
              </w:rPr>
              <w:t>және</w:t>
            </w:r>
            <w:proofErr w:type="spellEnd"/>
            <w:r w:rsidRPr="00B20B25">
              <w:rPr>
                <w:rFonts w:ascii="Times New Roman" w:eastAsia="???" w:hAnsi="Times New Roman" w:cs="Times New Roman"/>
                <w:sz w:val="24"/>
                <w:szCs w:val="24"/>
                <w:lang w:val="uk-UA"/>
              </w:rPr>
              <w:t xml:space="preserve"> </w:t>
            </w:r>
            <w:proofErr w:type="spellStart"/>
            <w:r w:rsidRPr="00B20B25">
              <w:rPr>
                <w:rFonts w:ascii="Times New Roman" w:eastAsia="???" w:hAnsi="Times New Roman" w:cs="Times New Roman"/>
                <w:sz w:val="24"/>
                <w:szCs w:val="24"/>
                <w:lang w:val="uk-UA"/>
              </w:rPr>
              <w:t>нег</w:t>
            </w:r>
            <w:proofErr w:type="spellEnd"/>
            <w:r w:rsidRPr="00B20B25">
              <w:rPr>
                <w:rFonts w:ascii="Times New Roman" w:eastAsia="???" w:hAnsi="Times New Roman" w:cs="Times New Roman"/>
                <w:sz w:val="24"/>
                <w:szCs w:val="24"/>
                <w:lang w:val="kk-KZ"/>
              </w:rPr>
              <w:t>i</w:t>
            </w:r>
            <w:proofErr w:type="spellStart"/>
            <w:r w:rsidRPr="00B20B25">
              <w:rPr>
                <w:rFonts w:ascii="Times New Roman" w:eastAsia="???" w:hAnsi="Times New Roman" w:cs="Times New Roman"/>
                <w:sz w:val="24"/>
                <w:szCs w:val="24"/>
                <w:lang w:val="uk-UA"/>
              </w:rPr>
              <w:t>зг</w:t>
            </w:r>
            <w:proofErr w:type="spellEnd"/>
            <w:r w:rsidRPr="00B20B25">
              <w:rPr>
                <w:rFonts w:ascii="Times New Roman" w:eastAsia="???" w:hAnsi="Times New Roman" w:cs="Times New Roman"/>
                <w:sz w:val="24"/>
                <w:szCs w:val="24"/>
                <w:lang w:val="kk-KZ"/>
              </w:rPr>
              <w:t>i</w:t>
            </w:r>
            <w:r w:rsidRPr="00B20B25">
              <w:rPr>
                <w:rFonts w:ascii="Times New Roman" w:eastAsia="???" w:hAnsi="Times New Roman" w:cs="Times New Roman"/>
                <w:sz w:val="24"/>
                <w:szCs w:val="24"/>
                <w:lang w:val="uk-UA"/>
              </w:rPr>
              <w:t xml:space="preserve"> </w:t>
            </w:r>
            <w:proofErr w:type="spellStart"/>
            <w:r w:rsidRPr="00B20B25">
              <w:rPr>
                <w:rFonts w:ascii="Times New Roman" w:eastAsia="???" w:hAnsi="Times New Roman" w:cs="Times New Roman"/>
                <w:sz w:val="24"/>
                <w:szCs w:val="24"/>
                <w:lang w:val="uk-UA"/>
              </w:rPr>
              <w:t>түрлер</w:t>
            </w:r>
            <w:proofErr w:type="spellEnd"/>
            <w:r w:rsidRPr="00B20B25">
              <w:rPr>
                <w:rFonts w:ascii="Times New Roman" w:eastAsia="???" w:hAnsi="Times New Roman" w:cs="Times New Roman"/>
                <w:sz w:val="24"/>
                <w:szCs w:val="24"/>
                <w:lang w:val="kk-KZ"/>
              </w:rPr>
              <w:t>i</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Cs/>
                <w:sz w:val="24"/>
                <w:szCs w:val="24"/>
                <w:lang w:val="kk-KZ"/>
              </w:rPr>
            </w:pPr>
            <w:r w:rsidRPr="00B20B25">
              <w:rPr>
                <w:rFonts w:ascii="Times New Roman" w:hAnsi="Times New Roman" w:cs="Times New Roman"/>
                <w:bCs/>
                <w:sz w:val="24"/>
                <w:szCs w:val="24"/>
                <w:lang w:val="kk-KZ"/>
              </w:rPr>
              <w:t>5</w:t>
            </w:r>
          </w:p>
        </w:tc>
      </w:tr>
      <w:tr w:rsidR="00B20B25" w:rsidRPr="00B20B25" w:rsidTr="00B20B25">
        <w:trPr>
          <w:trHeight w:val="755"/>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4.СӨЖ</w:t>
            </w:r>
            <w:r w:rsidRPr="00B20B25">
              <w:rPr>
                <w:rFonts w:ascii="Times New Roman" w:hAnsi="Times New Roman" w:cs="Times New Roman"/>
                <w:sz w:val="24"/>
                <w:szCs w:val="24"/>
                <w:lang w:val="kk-KZ"/>
              </w:rPr>
              <w:t xml:space="preserve"> «Айналаңды сүйіспеншілікпен нұрландыр» атты тақырыпта  топпен дөңгелек үстел ұйымдастырыңыздар.</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11"/>
              <w:jc w:val="center"/>
              <w:rPr>
                <w:sz w:val="24"/>
                <w:szCs w:val="24"/>
                <w:lang w:val="kk-KZ"/>
              </w:rPr>
            </w:pPr>
            <w:r w:rsidRPr="00B20B25">
              <w:rPr>
                <w:sz w:val="24"/>
                <w:szCs w:val="24"/>
                <w:lang w:val="kk-KZ"/>
              </w:rPr>
              <w:t>6</w:t>
            </w:r>
          </w:p>
        </w:tc>
      </w:tr>
      <w:tr w:rsidR="00B20B25" w:rsidRPr="00B20B25" w:rsidTr="00B20B25">
        <w:trPr>
          <w:trHeight w:val="328"/>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sz w:val="24"/>
                <w:szCs w:val="24"/>
                <w:lang w:val="kk-KZ"/>
              </w:rPr>
            </w:pPr>
            <w:r w:rsidRPr="00B20B25">
              <w:rPr>
                <w:rFonts w:ascii="Times New Roman" w:hAnsi="Times New Roman" w:cs="Times New Roman"/>
                <w:b/>
                <w:sz w:val="24"/>
                <w:szCs w:val="24"/>
                <w:lang w:val="kk-KZ"/>
              </w:rPr>
              <w:t xml:space="preserve">5 дәріс . </w:t>
            </w:r>
            <w:r w:rsidRPr="00B20B25">
              <w:rPr>
                <w:rFonts w:ascii="Times New Roman" w:hAnsi="Times New Roman" w:cs="Times New Roman"/>
                <w:sz w:val="24"/>
                <w:szCs w:val="24"/>
                <w:lang w:val="kk-KZ"/>
              </w:rPr>
              <w:t>Эмоция және оның түрлері.  Эмоция түрлері, эмоциялық күйзелістер. Жоғарғы сезімдер.</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251" w:firstLine="1"/>
              <w:jc w:val="center"/>
              <w:rPr>
                <w:rFonts w:ascii="Times New Roman" w:hAnsi="Times New Roman" w:cs="Times New Roman"/>
                <w:sz w:val="24"/>
                <w:szCs w:val="24"/>
                <w:lang w:val="kk-KZ"/>
              </w:rPr>
            </w:pPr>
          </w:p>
          <w:p w:rsidR="00B20B25" w:rsidRPr="00B20B25" w:rsidRDefault="00B20B25" w:rsidP="00B20B25">
            <w:pPr>
              <w:spacing w:after="0" w:line="240" w:lineRule="auto"/>
              <w:ind w:left="-251" w:firstLine="1"/>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p>
        </w:tc>
      </w:tr>
      <w:tr w:rsidR="00B20B25" w:rsidRPr="00B20B25" w:rsidTr="00B20B25">
        <w:trPr>
          <w:trHeight w:val="653"/>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right="282"/>
              <w:rPr>
                <w:rFonts w:ascii="Times New Roman" w:eastAsia="Times New Roman" w:hAnsi="Times New Roman" w:cs="Times New Roman"/>
                <w:sz w:val="24"/>
                <w:szCs w:val="24"/>
                <w:lang w:val="kk-KZ"/>
              </w:rPr>
            </w:pPr>
            <w:r w:rsidRPr="00B20B25">
              <w:rPr>
                <w:rFonts w:ascii="Times New Roman" w:hAnsi="Times New Roman" w:cs="Times New Roman"/>
                <w:b/>
                <w:sz w:val="24"/>
                <w:szCs w:val="24"/>
                <w:lang w:val="kk-KZ"/>
              </w:rPr>
              <w:t xml:space="preserve">5 практикалық (зертханалық) сабақ  </w:t>
            </w:r>
            <w:r w:rsidRPr="00B20B25">
              <w:rPr>
                <w:rFonts w:ascii="Times New Roman" w:hAnsi="Times New Roman" w:cs="Times New Roman"/>
                <w:sz w:val="24"/>
                <w:szCs w:val="24"/>
                <w:lang w:val="kk-KZ"/>
              </w:rPr>
              <w:t>Эмоция туралы теориялар. Адам эмоциясының қырлары мен сыры. Фобиялар, аффект күйі, фрустрация, апатия, депрессия, невроз, т.б. ұғымдары.</w:t>
            </w:r>
          </w:p>
          <w:p w:rsidR="00B20B25" w:rsidRPr="00B20B25" w:rsidRDefault="00B20B25" w:rsidP="00B20B25">
            <w:pPr>
              <w:autoSpaceDE w:val="0"/>
              <w:autoSpaceDN w:val="0"/>
              <w:spacing w:after="0" w:line="240" w:lineRule="auto"/>
              <w:rPr>
                <w:rFonts w:ascii="Times New Roman" w:eastAsia="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p w:rsidR="00B20B25" w:rsidRPr="00B20B25" w:rsidRDefault="00B20B25" w:rsidP="00B20B25">
            <w:pPr>
              <w:spacing w:after="0" w:line="240" w:lineRule="auto"/>
              <w:ind w:left="-251" w:firstLine="1"/>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p>
        </w:tc>
      </w:tr>
      <w:tr w:rsidR="00B20B25" w:rsidRPr="00B20B25" w:rsidTr="00B20B25">
        <w:trPr>
          <w:trHeight w:val="553"/>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autoSpaceDE w:val="0"/>
              <w:autoSpaceDN w:val="0"/>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5.СОӨЖ</w:t>
            </w:r>
            <w:r w:rsidRPr="00B20B25">
              <w:rPr>
                <w:rFonts w:ascii="Times New Roman" w:hAnsi="Times New Roman" w:cs="Times New Roman"/>
                <w:sz w:val="24"/>
                <w:szCs w:val="24"/>
                <w:lang w:val="kk-KZ"/>
              </w:rPr>
              <w:t xml:space="preserve"> </w:t>
            </w:r>
            <w:proofErr w:type="spellStart"/>
            <w:r w:rsidRPr="00B20B25">
              <w:rPr>
                <w:rFonts w:ascii="Times New Roman" w:hAnsi="Times New Roman" w:cs="Times New Roman"/>
                <w:sz w:val="24"/>
                <w:szCs w:val="24"/>
                <w:lang w:val="uk-UA"/>
              </w:rPr>
              <w:t>Психикалық</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процестерге</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арналған</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практикалық</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тапсырмалар</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жиынтығын</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жасау</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және</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өзіңнің</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психикалық</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lastRenderedPageBreak/>
              <w:t>процесстеріңе</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тәжірибе</w:t>
            </w:r>
            <w:proofErr w:type="spellEnd"/>
            <w:r w:rsidRPr="00B20B25">
              <w:rPr>
                <w:rFonts w:ascii="Times New Roman" w:hAnsi="Times New Roman" w:cs="Times New Roman"/>
                <w:sz w:val="24"/>
                <w:szCs w:val="24"/>
                <w:lang w:val="uk-UA"/>
              </w:rPr>
              <w:t xml:space="preserve"> </w:t>
            </w:r>
            <w:proofErr w:type="spellStart"/>
            <w:r w:rsidRPr="00B20B25">
              <w:rPr>
                <w:rFonts w:ascii="Times New Roman" w:hAnsi="Times New Roman" w:cs="Times New Roman"/>
                <w:sz w:val="24"/>
                <w:szCs w:val="24"/>
                <w:lang w:val="uk-UA"/>
              </w:rPr>
              <w:t>жасау</w:t>
            </w:r>
            <w:proofErr w:type="spellEnd"/>
            <w:r w:rsidRPr="00B20B25">
              <w:rPr>
                <w:rFonts w:ascii="Times New Roman" w:hAnsi="Times New Roman" w:cs="Times New Roman"/>
                <w:sz w:val="24"/>
                <w:szCs w:val="24"/>
                <w:lang w:val="uk-UA"/>
              </w:rPr>
              <w:t xml:space="preserve">. 6 </w:t>
            </w:r>
            <w:proofErr w:type="spellStart"/>
            <w:r w:rsidRPr="00B20B25">
              <w:rPr>
                <w:rFonts w:ascii="Times New Roman" w:hAnsi="Times New Roman" w:cs="Times New Roman"/>
                <w:sz w:val="24"/>
                <w:szCs w:val="24"/>
                <w:lang w:val="uk-UA"/>
              </w:rPr>
              <w:t>процесс</w:t>
            </w:r>
            <w:proofErr w:type="spellEnd"/>
            <w:r w:rsidRPr="00B20B25">
              <w:rPr>
                <w:rFonts w:ascii="Times New Roman" w:hAnsi="Times New Roman" w:cs="Times New Roman"/>
                <w:sz w:val="24"/>
                <w:szCs w:val="24"/>
                <w:lang w:val="uk-UA"/>
              </w:rPr>
              <w:t>.</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6</w:t>
            </w:r>
          </w:p>
        </w:tc>
      </w:tr>
      <w:tr w:rsidR="00B20B25" w:rsidRPr="00B20B25" w:rsidTr="00B20B25">
        <w:trPr>
          <w:trHeight w:val="537"/>
        </w:trPr>
        <w:tc>
          <w:tcPr>
            <w:tcW w:w="534" w:type="dxa"/>
            <w:vMerge w:val="restart"/>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en-US"/>
              </w:rPr>
              <w:lastRenderedPageBreak/>
              <w:t>6</w:t>
            </w: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jc w:val="center"/>
              <w:rPr>
                <w:rFonts w:ascii="Times New Roman" w:hAnsi="Times New Roman" w:cs="Times New Roman"/>
                <w:sz w:val="24"/>
                <w:szCs w:val="24"/>
                <w:lang w:val="kk-KZ"/>
              </w:rPr>
            </w:pPr>
          </w:p>
          <w:p w:rsidR="00B20B25" w:rsidRPr="00B20B25" w:rsidRDefault="00B20B25" w:rsidP="00B20B25">
            <w:pPr>
              <w:spacing w:after="0" w:line="240" w:lineRule="auto"/>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7</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sz w:val="24"/>
                <w:szCs w:val="24"/>
                <w:lang w:val="kk-KZ"/>
              </w:rPr>
            </w:pPr>
            <w:r w:rsidRPr="00B20B25">
              <w:rPr>
                <w:b/>
                <w:sz w:val="24"/>
                <w:szCs w:val="24"/>
                <w:lang w:val="kk-KZ"/>
              </w:rPr>
              <w:t xml:space="preserve">6 дәріс </w:t>
            </w:r>
            <w:r w:rsidRPr="00B20B25">
              <w:rPr>
                <w:sz w:val="24"/>
                <w:szCs w:val="24"/>
                <w:lang w:val="kk-KZ"/>
              </w:rPr>
              <w:t>Темперамент, мінез, қабілет. Темперамент типтері.Мінез типологиясы. Қабілет және дарындылық.</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21"/>
              <w:jc w:val="center"/>
              <w:rPr>
                <w:rFonts w:ascii="Times New Roman" w:eastAsia="Times New Roman" w:hAnsi="Times New Roman" w:cs="Times New Roman"/>
                <w:sz w:val="24"/>
                <w:szCs w:val="24"/>
                <w:lang w:val="en-US"/>
              </w:rPr>
            </w:pPr>
          </w:p>
        </w:tc>
      </w:tr>
      <w:tr w:rsidR="00B20B25" w:rsidRPr="00B20B25" w:rsidTr="00B20B25">
        <w:trPr>
          <w:trHeight w:val="560"/>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6 практикалық (зертханалық) сабақ  </w:t>
            </w:r>
          </w:p>
          <w:p w:rsidR="00B20B25" w:rsidRPr="00B20B25" w:rsidRDefault="00B20B25" w:rsidP="00B20B25">
            <w:pPr>
              <w:spacing w:after="0" w:line="240" w:lineRule="auto"/>
              <w:ind w:right="282"/>
              <w:jc w:val="both"/>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Темперамент типтері, түрлері. Темперамент туралы теориялар. Айзенк әдістемесі. Мiнез психологиясы. Мінез туралы теориялар, мінездің қырлары, түрлері. Қабiлет психологиясы. Нышан жіне қабілет,дарындылық</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26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7 дәріс  </w:t>
            </w:r>
            <w:r w:rsidRPr="00B20B25">
              <w:rPr>
                <w:sz w:val="24"/>
                <w:szCs w:val="24"/>
                <w:lang w:val="kk-KZ"/>
              </w:rPr>
              <w:t>Практикалық психология мәселелерінің теориялық және қолданбалы аспектілері</w:t>
            </w:r>
            <w:r w:rsidRPr="00B20B25">
              <w:rPr>
                <w:b/>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a4"/>
              <w:jc w:val="center"/>
              <w:rPr>
                <w:b w:val="0"/>
              </w:rPr>
            </w:pPr>
            <w:r w:rsidRPr="00B20B25">
              <w:rPr>
                <w:b w:val="0"/>
              </w:rPr>
              <w:t>6</w:t>
            </w:r>
          </w:p>
        </w:tc>
      </w:tr>
      <w:tr w:rsidR="00B20B25" w:rsidRPr="00B20B25" w:rsidTr="00B20B25">
        <w:trPr>
          <w:trHeight w:val="26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7 практикалық (зертханалық) сабақ</w:t>
            </w:r>
            <w:r w:rsidRPr="00B20B25">
              <w:rPr>
                <w:sz w:val="24"/>
                <w:szCs w:val="24"/>
                <w:lang w:val="kk-KZ"/>
              </w:rPr>
              <w:t xml:space="preserve">. Психологиялық тренингдегеніміз не? Графалогия және асторология. </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a4"/>
              <w:jc w:val="center"/>
              <w:rPr>
                <w:b w:val="0"/>
              </w:rPr>
            </w:pPr>
          </w:p>
        </w:tc>
      </w:tr>
      <w:tr w:rsidR="00B20B25" w:rsidRPr="00B20B25" w:rsidTr="00B20B25">
        <w:trPr>
          <w:trHeight w:val="268"/>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Бақылау</w:t>
            </w:r>
            <w:r w:rsidRPr="00B20B25">
              <w:rPr>
                <w:rFonts w:ascii="Times New Roman" w:hAnsi="Times New Roman" w:cs="Times New Roman"/>
                <w:b/>
                <w:sz w:val="24"/>
                <w:szCs w:val="24"/>
                <w:lang w:val="en-US"/>
              </w:rPr>
              <w:t xml:space="preserve"> </w:t>
            </w:r>
            <w:r w:rsidRPr="00B20B25">
              <w:rPr>
                <w:rFonts w:ascii="Times New Roman" w:hAnsi="Times New Roman" w:cs="Times New Roman"/>
                <w:b/>
                <w:sz w:val="24"/>
                <w:szCs w:val="24"/>
                <w:lang w:val="kk-KZ"/>
              </w:rPr>
              <w:t>жұмысы (Колоквиум)</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20-25</w:t>
            </w:r>
          </w:p>
        </w:tc>
      </w:tr>
      <w:tr w:rsidR="00B20B25" w:rsidRPr="00B20B25" w:rsidTr="00B20B25">
        <w:trPr>
          <w:trHeight w:val="750"/>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Midterm Exam</w:t>
            </w:r>
          </w:p>
          <w:p w:rsidR="00B20B25" w:rsidRPr="00B20B25" w:rsidRDefault="00B20B25" w:rsidP="00B20B25">
            <w:pPr>
              <w:spacing w:after="0" w:line="240" w:lineRule="auto"/>
              <w:rPr>
                <w:rFonts w:ascii="Times New Roman" w:hAnsi="Times New Roman" w:cs="Times New Roman"/>
                <w:b/>
                <w:sz w:val="24"/>
                <w:szCs w:val="24"/>
                <w:lang w:val="kk-KZ"/>
              </w:rPr>
            </w:pPr>
            <w:r w:rsidRPr="00B20B25">
              <w:rPr>
                <w:rFonts w:ascii="Times New Roman" w:hAnsi="Times New Roman" w:cs="Times New Roman"/>
                <w:b/>
                <w:sz w:val="24"/>
                <w:szCs w:val="24"/>
                <w:lang w:val="kk-KZ"/>
              </w:rPr>
              <w:t>1 Аралық бақылау</w:t>
            </w:r>
          </w:p>
          <w:p w:rsidR="00B20B25" w:rsidRPr="00B20B25" w:rsidRDefault="00B20B25" w:rsidP="00B20B25">
            <w:pPr>
              <w:spacing w:after="0" w:line="240" w:lineRule="auto"/>
              <w:rPr>
                <w:rFonts w:ascii="Times New Roman" w:eastAsia="Times New Roman" w:hAnsi="Times New Roman" w:cs="Times New Roman"/>
                <w:b/>
                <w:sz w:val="24"/>
                <w:szCs w:val="24"/>
                <w:lang w:val="kk-KZ"/>
              </w:rPr>
            </w:pP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100</w:t>
            </w:r>
          </w:p>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100</w:t>
            </w:r>
          </w:p>
        </w:tc>
      </w:tr>
      <w:tr w:rsidR="00B20B25" w:rsidRPr="00B20B25" w:rsidTr="00B20B25">
        <w:trPr>
          <w:trHeight w:val="630"/>
        </w:trPr>
        <w:tc>
          <w:tcPr>
            <w:tcW w:w="9498" w:type="dxa"/>
            <w:gridSpan w:val="4"/>
            <w:tcBorders>
              <w:top w:val="single" w:sz="4" w:space="0" w:color="auto"/>
              <w:left w:val="single" w:sz="4" w:space="0" w:color="auto"/>
              <w:bottom w:val="single" w:sz="4" w:space="0" w:color="auto"/>
              <w:right w:val="nil"/>
            </w:tcBorders>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Адам дамуы психологиясына кіріспе және теориялық шолу</w:t>
            </w:r>
          </w:p>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p>
        </w:tc>
      </w:tr>
      <w:tr w:rsidR="00B20B25" w:rsidRPr="00B20B25" w:rsidTr="00B20B25">
        <w:trPr>
          <w:trHeight w:val="558"/>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8</w:t>
            </w:r>
          </w:p>
          <w:p w:rsidR="00B20B25" w:rsidRPr="00B20B25" w:rsidRDefault="00B20B25" w:rsidP="00B20B25">
            <w:pPr>
              <w:spacing w:after="0" w:line="240" w:lineRule="auto"/>
              <w:ind w:right="-14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8</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sz w:val="24"/>
                <w:szCs w:val="24"/>
                <w:lang w:val="kk-KZ"/>
              </w:rPr>
            </w:pPr>
            <w:r w:rsidRPr="00B20B25">
              <w:rPr>
                <w:b/>
                <w:sz w:val="24"/>
                <w:szCs w:val="24"/>
                <w:lang w:val="kk-KZ"/>
              </w:rPr>
              <w:t>8 дәріс</w:t>
            </w:r>
            <w:r w:rsidRPr="00B20B25">
              <w:rPr>
                <w:sz w:val="24"/>
                <w:szCs w:val="24"/>
                <w:lang w:val="kk-KZ" w:eastAsia="ko-KR"/>
              </w:rPr>
              <w:t>.</w:t>
            </w:r>
            <w:r w:rsidRPr="00B20B25">
              <w:rPr>
                <w:sz w:val="24"/>
                <w:szCs w:val="24"/>
                <w:lang w:val="kk-KZ"/>
              </w:rPr>
              <w:t xml:space="preserve"> Адам дамуы психологиясының жалпы мәселелері. Жас кезеңдер бойынша даму проблемалары.Зерттеу әдістері, даму тарихы.</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142"/>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eastAsia="kk-KZ"/>
              </w:rPr>
            </w:pPr>
          </w:p>
        </w:tc>
      </w:tr>
      <w:tr w:rsidR="00B20B25" w:rsidRPr="00B20B25" w:rsidTr="00B20B25">
        <w:trPr>
          <w:trHeight w:val="97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8 практикалық (зертханалық) сабақ </w:t>
            </w:r>
          </w:p>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сабақ  </w:t>
            </w:r>
            <w:r w:rsidRPr="00B20B25">
              <w:rPr>
                <w:sz w:val="24"/>
                <w:szCs w:val="24"/>
                <w:lang w:val="kk-KZ"/>
              </w:rPr>
              <w:t>Адам дамуы психологиясы ғылымының даму тарихына концептуалды шолу. Адам дамуы психологиясының теориялық, практикалық мәселелері жайында.</w:t>
            </w:r>
            <w:r w:rsidRPr="00B20B25">
              <w:rPr>
                <w:sz w:val="24"/>
                <w:szCs w:val="24"/>
                <w:lang w:val="kk-KZ" w:eastAsia="ko-KR"/>
              </w:rPr>
              <w:t xml:space="preserve"> Тұлғаның даму теориялары. </w:t>
            </w:r>
            <w:r w:rsidRPr="00B20B25">
              <w:rPr>
                <w:bCs/>
                <w:sz w:val="24"/>
                <w:szCs w:val="24"/>
                <w:lang w:val="kk-KZ" w:eastAsia="ko-KR"/>
              </w:rPr>
              <w:t>Психикалық дамудың заңдылықтары.</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142"/>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5</w:t>
            </w:r>
          </w:p>
        </w:tc>
      </w:tr>
      <w:tr w:rsidR="00B20B25" w:rsidRPr="00B20B25" w:rsidTr="00B20B25">
        <w:trPr>
          <w:trHeight w:val="310"/>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8.СОӨЖ </w:t>
            </w:r>
            <w:r w:rsidRPr="00B20B25">
              <w:rPr>
                <w:sz w:val="24"/>
                <w:szCs w:val="24"/>
                <w:lang w:val="kk-KZ"/>
              </w:rPr>
              <w:t>Адам психологиясының ерекшеліктері мен мүмкіндіктері. Проект жасаңыз</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142"/>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5</w:t>
            </w:r>
          </w:p>
        </w:tc>
      </w:tr>
      <w:tr w:rsidR="00B20B25" w:rsidRPr="00B20B25" w:rsidTr="00B20B25">
        <w:trPr>
          <w:trHeight w:val="684"/>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right="-14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en-US"/>
              </w:rPr>
              <w:t>9</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9 дәріс. </w:t>
            </w:r>
            <w:r w:rsidRPr="00B20B25">
              <w:rPr>
                <w:sz w:val="24"/>
                <w:szCs w:val="24"/>
                <w:lang w:val="kk-KZ"/>
              </w:rPr>
              <w:t>Адамның психикалық дамуы шетелдік, отандық психологтар еңбектерінде.</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251" w:firstLine="27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251" w:firstLine="279"/>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tabs>
                <w:tab w:val="left" w:pos="600"/>
              </w:tabs>
              <w:spacing w:after="0" w:line="240" w:lineRule="auto"/>
              <w:jc w:val="center"/>
              <w:rPr>
                <w:rFonts w:ascii="Times New Roman" w:eastAsia="Times New Roman" w:hAnsi="Times New Roman" w:cs="Times New Roman"/>
                <w:sz w:val="24"/>
                <w:szCs w:val="24"/>
                <w:lang w:val="en-US"/>
              </w:rPr>
            </w:pPr>
          </w:p>
        </w:tc>
      </w:tr>
      <w:tr w:rsidR="00B20B25" w:rsidRPr="00B20B25" w:rsidTr="00B20B25">
        <w:trPr>
          <w:trHeight w:val="766"/>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2"/>
              <w:spacing w:after="0" w:line="240" w:lineRule="auto"/>
              <w:jc w:val="both"/>
              <w:rPr>
                <w:sz w:val="24"/>
                <w:szCs w:val="24"/>
                <w:lang w:val="kk-KZ"/>
              </w:rPr>
            </w:pPr>
            <w:r w:rsidRPr="00B20B25">
              <w:rPr>
                <w:b/>
                <w:sz w:val="24"/>
                <w:szCs w:val="24"/>
                <w:lang w:val="kk-KZ"/>
              </w:rPr>
              <w:t>9 практикалық (зертханалық) сабақ</w:t>
            </w:r>
            <w:r w:rsidRPr="00B20B25">
              <w:rPr>
                <w:sz w:val="24"/>
                <w:szCs w:val="24"/>
                <w:lang w:val="kk-KZ"/>
              </w:rPr>
              <w:t>. Қазіргі шетелдік даму психологиясы. Шетелдік жас ерекшеліктері психологиясының қалыптасуы.Қазіргі адам дамуы психологиясын құру жолдары.</w:t>
            </w:r>
          </w:p>
          <w:p w:rsidR="00B20B25" w:rsidRPr="00B20B25" w:rsidRDefault="00B20B25" w:rsidP="00B20B25">
            <w:pPr>
              <w:pStyle w:val="2"/>
              <w:spacing w:after="0" w:line="240" w:lineRule="auto"/>
              <w:jc w:val="both"/>
              <w:rPr>
                <w:b/>
                <w:sz w:val="24"/>
                <w:szCs w:val="24"/>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251" w:firstLine="27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tabs>
                <w:tab w:val="left" w:pos="600"/>
              </w:tabs>
              <w:spacing w:after="0" w:line="240" w:lineRule="auto"/>
              <w:jc w:val="center"/>
              <w:rPr>
                <w:rFonts w:ascii="Times New Roman" w:eastAsia="Times New Roman" w:hAnsi="Times New Roman" w:cs="Times New Roman"/>
                <w:snapToGrid w:val="0"/>
                <w:sz w:val="24"/>
                <w:szCs w:val="24"/>
                <w:lang w:val="kk-KZ"/>
              </w:rPr>
            </w:pPr>
            <w:r w:rsidRPr="00B20B25">
              <w:rPr>
                <w:rFonts w:ascii="Times New Roman" w:hAnsi="Times New Roman" w:cs="Times New Roman"/>
                <w:snapToGrid w:val="0"/>
                <w:sz w:val="24"/>
                <w:szCs w:val="24"/>
                <w:lang w:val="kk-KZ"/>
              </w:rPr>
              <w:t>5</w:t>
            </w:r>
          </w:p>
        </w:tc>
      </w:tr>
      <w:tr w:rsidR="00B20B25" w:rsidRPr="00B20B25" w:rsidTr="00B20B25">
        <w:trPr>
          <w:trHeight w:val="26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right="282"/>
              <w:rPr>
                <w:rFonts w:ascii="Times New Roman" w:eastAsia="Times New Roman" w:hAnsi="Times New Roman" w:cs="Times New Roman"/>
                <w:sz w:val="24"/>
                <w:szCs w:val="24"/>
                <w:lang w:val="kk-KZ"/>
              </w:rPr>
            </w:pPr>
            <w:r w:rsidRPr="00B20B25">
              <w:rPr>
                <w:rFonts w:ascii="Times New Roman" w:hAnsi="Times New Roman" w:cs="Times New Roman"/>
                <w:b/>
                <w:sz w:val="24"/>
                <w:szCs w:val="24"/>
                <w:lang w:val="kk-KZ"/>
              </w:rPr>
              <w:t>9 СОӨЖ</w:t>
            </w:r>
            <w:r w:rsidRPr="00B20B25">
              <w:rPr>
                <w:rFonts w:ascii="Times New Roman" w:hAnsi="Times New Roman" w:cs="Times New Roman"/>
                <w:sz w:val="24"/>
                <w:szCs w:val="24"/>
                <w:lang w:val="kk-KZ"/>
              </w:rPr>
              <w:t xml:space="preserve">..... Қандай да бір жас ерекшелігіне қарай балаға психологиялық зерттеу жүргізу. Әдістемелер жүргізіп ол балаға психологиялық портрет жасау. </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textAlignment w:val="baseline"/>
              <w:rPr>
                <w:rFonts w:ascii="Times New Roman" w:eastAsia="Times New Roman" w:hAnsi="Times New Roman" w:cs="Times New Roman"/>
                <w:color w:val="000000"/>
                <w:kern w:val="24"/>
                <w:sz w:val="24"/>
                <w:szCs w:val="24"/>
                <w:lang w:val="en-US"/>
              </w:rPr>
            </w:pPr>
            <w:r w:rsidRPr="00B20B25">
              <w:rPr>
                <w:rFonts w:ascii="Times New Roman" w:hAnsi="Times New Roman" w:cs="Times New Roman"/>
                <w:color w:val="000000"/>
                <w:kern w:val="24"/>
                <w:sz w:val="24"/>
                <w:szCs w:val="24"/>
                <w:lang w:val="en-US"/>
              </w:rPr>
              <w:t>10</w:t>
            </w:r>
          </w:p>
        </w:tc>
      </w:tr>
      <w:tr w:rsidR="00B20B25" w:rsidRPr="00B20B25" w:rsidTr="00B20B25">
        <w:trPr>
          <w:trHeight w:val="701"/>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1101" w:right="-141"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10</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autoSpaceDE w:val="0"/>
              <w:autoSpaceDN w:val="0"/>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10 дәріс. </w:t>
            </w:r>
            <w:r w:rsidRPr="00B20B25">
              <w:rPr>
                <w:rFonts w:ascii="Times New Roman" w:hAnsi="Times New Roman" w:cs="Times New Roman"/>
                <w:sz w:val="24"/>
                <w:szCs w:val="24"/>
                <w:lang w:val="kk-KZ"/>
              </w:rPr>
              <w:t>Тұлға дамуының кезеңдеріне жалпы шолу. Нәрестелік кезең.</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1 жастағы дағдарыс.</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959" w:firstLine="818"/>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959" w:firstLine="818"/>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2"/>
              <w:spacing w:after="0" w:line="240" w:lineRule="auto"/>
              <w:ind w:firstLine="21"/>
              <w:jc w:val="center"/>
              <w:rPr>
                <w:sz w:val="24"/>
                <w:szCs w:val="24"/>
                <w:lang w:val="en-US"/>
              </w:rPr>
            </w:pPr>
          </w:p>
        </w:tc>
      </w:tr>
      <w:tr w:rsidR="00B20B25" w:rsidRPr="00B20B25" w:rsidTr="00B20B25">
        <w:trPr>
          <w:trHeight w:val="499"/>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sz w:val="24"/>
                <w:szCs w:val="24"/>
                <w:lang w:val="kk-KZ"/>
              </w:rPr>
            </w:pPr>
            <w:r w:rsidRPr="00B20B25">
              <w:rPr>
                <w:rFonts w:ascii="Times New Roman" w:hAnsi="Times New Roman" w:cs="Times New Roman"/>
                <w:b/>
                <w:sz w:val="24"/>
                <w:szCs w:val="24"/>
                <w:lang w:val="kk-KZ"/>
              </w:rPr>
              <w:t>10 практикалық (зертханалық) сабақ</w:t>
            </w:r>
            <w:r w:rsidRPr="00B20B25">
              <w:rPr>
                <w:rFonts w:ascii="Times New Roman" w:hAnsi="Times New Roman" w:cs="Times New Roman"/>
                <w:sz w:val="24"/>
                <w:szCs w:val="24"/>
                <w:lang w:val="kk-KZ"/>
              </w:rPr>
              <w:t xml:space="preserve"> </w:t>
            </w:r>
            <w:r w:rsidRPr="00B20B25">
              <w:rPr>
                <w:rFonts w:ascii="Times New Roman" w:hAnsi="Times New Roman" w:cs="Times New Roman"/>
                <w:b/>
                <w:sz w:val="24"/>
                <w:szCs w:val="24"/>
                <w:lang w:val="kk-KZ" w:eastAsia="ko-KR"/>
              </w:rPr>
              <w:t xml:space="preserve"> </w:t>
            </w:r>
            <w:r w:rsidRPr="00B20B25">
              <w:rPr>
                <w:rFonts w:ascii="Times New Roman" w:hAnsi="Times New Roman" w:cs="Times New Roman"/>
                <w:sz w:val="24"/>
                <w:szCs w:val="24"/>
                <w:lang w:val="kk-KZ" w:eastAsia="ko-KR"/>
              </w:rPr>
              <w:t>Нәрестелік кезең ( 0-1 жас). Нәрестелердің қабылдау мен ес, сөйлеу және ойлау процестерінің дамуы.</w:t>
            </w:r>
            <w:r w:rsidRPr="00B20B25">
              <w:rPr>
                <w:rFonts w:ascii="Times New Roman" w:hAnsi="Times New Roman" w:cs="Times New Roman"/>
                <w:sz w:val="24"/>
                <w:szCs w:val="24"/>
                <w:lang w:val="kk-KZ"/>
              </w:rPr>
              <w:t xml:space="preserve"> Нәрестелік кезең. Пренатал-ды даму, «жадырау» комплексі. Рекапитуляция концепциясы (Ст. Холл). </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406"/>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1101" w:right="-141" w:firstLine="709"/>
              <w:jc w:val="center"/>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autoSpaceDE w:val="0"/>
              <w:autoSpaceDN w:val="0"/>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10 СОӨЖ</w:t>
            </w:r>
            <w:r w:rsidRPr="00B20B25">
              <w:rPr>
                <w:rFonts w:ascii="Times New Roman" w:hAnsi="Times New Roman" w:cs="Times New Roman"/>
                <w:sz w:val="24"/>
                <w:szCs w:val="24"/>
                <w:lang w:val="kk-KZ"/>
              </w:rPr>
              <w:t>. Психология, КазҰУ, факультет, кафедра жайында</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газет журналдарға</w:t>
            </w:r>
            <w:r w:rsidRPr="00B20B25">
              <w:rPr>
                <w:rFonts w:ascii="Times New Roman" w:hAnsi="Times New Roman" w:cs="Times New Roman"/>
                <w:b/>
                <w:sz w:val="24"/>
                <w:szCs w:val="24"/>
                <w:lang w:val="kk-KZ"/>
              </w:rPr>
              <w:t xml:space="preserve"> </w:t>
            </w:r>
            <w:r w:rsidRPr="00B20B25">
              <w:rPr>
                <w:rFonts w:ascii="Times New Roman" w:hAnsi="Times New Roman" w:cs="Times New Roman"/>
                <w:sz w:val="24"/>
                <w:szCs w:val="24"/>
                <w:lang w:val="kk-KZ"/>
              </w:rPr>
              <w:t>имидждік мақала жазу.Топтық іс-шара.</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1024"/>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111</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sz w:val="24"/>
                <w:szCs w:val="24"/>
                <w:lang w:val="kk-KZ" w:eastAsia="ko-KR"/>
              </w:rPr>
            </w:pPr>
            <w:r w:rsidRPr="00B20B25">
              <w:rPr>
                <w:b/>
                <w:sz w:val="24"/>
                <w:szCs w:val="24"/>
                <w:lang w:val="kk-KZ"/>
              </w:rPr>
              <w:t>11 дәріс</w:t>
            </w:r>
            <w:r w:rsidRPr="00B20B25">
              <w:rPr>
                <w:sz w:val="24"/>
                <w:szCs w:val="24"/>
                <w:lang w:val="kk-KZ" w:eastAsia="ko-KR"/>
              </w:rPr>
              <w:t>. Ерте балалық шақ (1-3 жас). Л.С.Выготский бойынша 3 жас дағдарысының сипаттамасы.</w:t>
            </w:r>
            <w:r w:rsidRPr="00B20B25">
              <w:rPr>
                <w:sz w:val="24"/>
                <w:szCs w:val="24"/>
                <w:lang w:val="kk-KZ"/>
              </w:rPr>
              <w:t>Бала дамуындағы орта мен үйрету мәселесі. Классикалық ассоционизм (Дж. Локк, Д. Гартли).Үйрену мен даму заңдары.</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676"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676"/>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b/>
                <w:sz w:val="24"/>
                <w:szCs w:val="24"/>
                <w:lang w:val="en-US"/>
              </w:rPr>
            </w:pPr>
          </w:p>
        </w:tc>
      </w:tr>
      <w:tr w:rsidR="00B20B25" w:rsidRPr="00B20B25" w:rsidTr="00B20B25">
        <w:trPr>
          <w:trHeight w:val="1124"/>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540" w:firstLine="360"/>
              <w:rPr>
                <w:rFonts w:ascii="Times New Roman" w:eastAsia="Times New Roman" w:hAnsi="Times New Roman" w:cs="Times New Roman"/>
                <w:sz w:val="24"/>
                <w:szCs w:val="24"/>
                <w:lang w:val="en-US"/>
              </w:rPr>
            </w:pPr>
            <w:r w:rsidRPr="00B20B25">
              <w:rPr>
                <w:rFonts w:ascii="Times New Roman" w:hAnsi="Times New Roman" w:cs="Times New Roman"/>
                <w:b/>
                <w:sz w:val="24"/>
                <w:szCs w:val="24"/>
                <w:lang w:val="kk-KZ"/>
              </w:rPr>
              <w:t xml:space="preserve">11 практикалық (зертханалық) сабақ </w:t>
            </w:r>
          </w:p>
          <w:p w:rsidR="00B20B25" w:rsidRPr="00B20B25" w:rsidRDefault="00B20B25" w:rsidP="00B20B25">
            <w:pPr>
              <w:spacing w:after="0" w:line="240" w:lineRule="auto"/>
              <w:ind w:left="-540" w:firstLine="360"/>
              <w:jc w:val="center"/>
              <w:rPr>
                <w:rFonts w:ascii="Times New Roman" w:hAnsi="Times New Roman" w:cs="Times New Roman"/>
                <w:sz w:val="24"/>
                <w:szCs w:val="24"/>
                <w:lang w:val="en-US"/>
              </w:rPr>
            </w:pPr>
          </w:p>
          <w:p w:rsidR="00B20B25" w:rsidRPr="00B20B25" w:rsidRDefault="00B20B25" w:rsidP="00B20B25">
            <w:pPr>
              <w:pStyle w:val="2"/>
              <w:spacing w:after="0" w:line="240" w:lineRule="auto"/>
              <w:jc w:val="both"/>
              <w:rPr>
                <w:b/>
                <w:sz w:val="24"/>
                <w:szCs w:val="24"/>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11"/>
              <w:jc w:val="center"/>
              <w:rPr>
                <w:sz w:val="24"/>
                <w:szCs w:val="24"/>
                <w:lang w:val="kk-KZ" w:eastAsia="kk-KZ"/>
              </w:rPr>
            </w:pPr>
            <w:r w:rsidRPr="00B20B25">
              <w:rPr>
                <w:sz w:val="24"/>
                <w:szCs w:val="24"/>
                <w:lang w:val="kk-KZ" w:eastAsia="kk-KZ"/>
              </w:rPr>
              <w:t>5</w:t>
            </w:r>
          </w:p>
        </w:tc>
      </w:tr>
      <w:tr w:rsidR="00B20B25" w:rsidRPr="00B20B25" w:rsidTr="00B20B25">
        <w:trPr>
          <w:trHeight w:val="700"/>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11 СОӨЖ.</w:t>
            </w:r>
            <w:r w:rsidRPr="00B20B25">
              <w:rPr>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11"/>
              <w:jc w:val="center"/>
              <w:rPr>
                <w:sz w:val="24"/>
                <w:szCs w:val="24"/>
                <w:lang w:val="kk-KZ" w:eastAsia="kk-KZ"/>
              </w:rPr>
            </w:pPr>
            <w:r w:rsidRPr="00B20B25">
              <w:rPr>
                <w:sz w:val="24"/>
                <w:szCs w:val="24"/>
                <w:lang w:val="kk-KZ" w:eastAsia="kk-KZ"/>
              </w:rPr>
              <w:t>5</w:t>
            </w:r>
          </w:p>
        </w:tc>
      </w:tr>
      <w:tr w:rsidR="00B20B25" w:rsidRPr="00B20B25" w:rsidTr="00B20B25">
        <w:trPr>
          <w:trHeight w:val="768"/>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112</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12 дәріс </w:t>
            </w:r>
            <w:r w:rsidRPr="00B20B25">
              <w:rPr>
                <w:bCs/>
                <w:sz w:val="24"/>
                <w:szCs w:val="24"/>
                <w:lang w:val="kk-KZ" w:eastAsia="ko-KR"/>
              </w:rPr>
              <w:t>Мектепке дейінгі бала психикасының дамуы</w:t>
            </w:r>
            <w:r w:rsidRPr="00B20B25">
              <w:rPr>
                <w:sz w:val="24"/>
                <w:szCs w:val="24"/>
                <w:lang w:val="kk-KZ"/>
              </w:rPr>
              <w:t>.</w:t>
            </w:r>
            <w:r w:rsidRPr="00B20B25">
              <w:rPr>
                <w:sz w:val="24"/>
                <w:szCs w:val="24"/>
                <w:lang w:val="kk-KZ" w:eastAsia="ko-KR"/>
              </w:rPr>
              <w:t xml:space="preserve"> Жеті жастағы дағдарыс ұғымы.</w:t>
            </w:r>
            <w:r w:rsidRPr="00B20B25">
              <w:rPr>
                <w:sz w:val="24"/>
                <w:szCs w:val="24"/>
                <w:lang w:val="kk-KZ"/>
              </w:rPr>
              <w:t>В. Штерннің екі фактордың конвергенциясы теориясы. Егіздер әдісі.</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711"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711" w:firstLine="709"/>
              <w:jc w:val="cente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11"/>
              <w:jc w:val="center"/>
              <w:rPr>
                <w:sz w:val="24"/>
                <w:szCs w:val="24"/>
                <w:lang w:val="en-US"/>
              </w:rPr>
            </w:pPr>
          </w:p>
        </w:tc>
      </w:tr>
      <w:tr w:rsidR="00B20B25" w:rsidRPr="00B20B25" w:rsidTr="00B20B25">
        <w:trPr>
          <w:trHeight w:val="581"/>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rPr>
                <w:b/>
                <w:sz w:val="24"/>
                <w:szCs w:val="24"/>
                <w:lang w:val="kk-KZ"/>
              </w:rPr>
            </w:pPr>
            <w:r w:rsidRPr="00B20B25">
              <w:rPr>
                <w:b/>
                <w:sz w:val="24"/>
                <w:szCs w:val="24"/>
                <w:lang w:val="kk-KZ"/>
              </w:rPr>
              <w:t xml:space="preserve">12 практикалық (зертханалық) сабақ </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p>
        </w:tc>
      </w:tr>
      <w:tr w:rsidR="00B20B25" w:rsidRPr="00B20B25" w:rsidTr="00B20B25">
        <w:trPr>
          <w:trHeight w:val="506"/>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rPr>
                <w:b/>
                <w:sz w:val="24"/>
                <w:szCs w:val="24"/>
                <w:lang w:val="kk-KZ"/>
              </w:rPr>
            </w:pPr>
            <w:r w:rsidRPr="00B20B25">
              <w:rPr>
                <w:b/>
                <w:sz w:val="24"/>
                <w:szCs w:val="24"/>
                <w:lang w:val="kk-KZ"/>
              </w:rPr>
              <w:t>12. СОӨЖ.</w:t>
            </w:r>
            <w:r w:rsidRPr="00B20B25">
              <w:rPr>
                <w:sz w:val="24"/>
                <w:szCs w:val="24"/>
                <w:lang w:val="kk-KZ"/>
              </w:rPr>
              <w:t xml:space="preserve"> «</w:t>
            </w:r>
            <w:r w:rsidRPr="00B20B25">
              <w:rPr>
                <w:sz w:val="24"/>
                <w:szCs w:val="24"/>
                <w:lang w:val="kk-KZ" w:eastAsia="ko-KR"/>
              </w:rPr>
              <w:t>Топтық тәрбиелеудің қарым-қатынасты дамытудың дұрыс жақтары</w:t>
            </w:r>
            <w:r w:rsidRPr="00B20B25">
              <w:rPr>
                <w:sz w:val="24"/>
                <w:szCs w:val="24"/>
                <w:lang w:val="kk-KZ"/>
              </w:rPr>
              <w:t>» жоспар құрыңыз.</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4</w:t>
            </w:r>
          </w:p>
        </w:tc>
      </w:tr>
      <w:tr w:rsidR="00B20B25" w:rsidRPr="00B20B25" w:rsidTr="00B20B25">
        <w:trPr>
          <w:trHeight w:val="255"/>
        </w:trPr>
        <w:tc>
          <w:tcPr>
            <w:tcW w:w="9498" w:type="dxa"/>
            <w:gridSpan w:val="4"/>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r>
      <w:tr w:rsidR="00B20B25" w:rsidRPr="00B20B25" w:rsidTr="00B20B25">
        <w:trPr>
          <w:trHeight w:val="1141"/>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113</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sz w:val="24"/>
                <w:szCs w:val="24"/>
                <w:lang w:val="kk-KZ" w:eastAsia="ko-KR"/>
              </w:rPr>
            </w:pPr>
            <w:r w:rsidRPr="00B20B25">
              <w:rPr>
                <w:b/>
                <w:sz w:val="24"/>
                <w:szCs w:val="24"/>
                <w:lang w:val="kk-KZ"/>
              </w:rPr>
              <w:t>13 дәріс</w:t>
            </w:r>
          </w:p>
          <w:p w:rsidR="00B20B25" w:rsidRPr="00B20B25" w:rsidRDefault="00B20B25" w:rsidP="00B20B25">
            <w:pPr>
              <w:pStyle w:val="2"/>
              <w:spacing w:after="0" w:line="240" w:lineRule="auto"/>
              <w:jc w:val="both"/>
              <w:rPr>
                <w:b/>
                <w:sz w:val="24"/>
                <w:szCs w:val="24"/>
                <w:lang w:val="kk-KZ"/>
              </w:rPr>
            </w:pPr>
            <w:r w:rsidRPr="00B20B25">
              <w:rPr>
                <w:sz w:val="24"/>
                <w:szCs w:val="24"/>
                <w:lang w:val="kk-KZ" w:eastAsia="ko-KR"/>
              </w:rPr>
              <w:t>.</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726"/>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xml:space="preserve">            </w:t>
            </w:r>
            <w:r w:rsidRPr="00B20B25">
              <w:rPr>
                <w:rFonts w:ascii="Times New Roman" w:hAnsi="Times New Roman" w:cs="Times New Roman"/>
                <w:sz w:val="24"/>
                <w:szCs w:val="24"/>
                <w:lang w:val="en-US"/>
              </w:rPr>
              <w:t>1</w:t>
            </w:r>
          </w:p>
          <w:p w:rsidR="00B20B25" w:rsidRPr="00B20B25" w:rsidRDefault="00B20B25" w:rsidP="00B20B25">
            <w:pPr>
              <w:spacing w:after="0" w:line="240" w:lineRule="auto"/>
              <w:ind w:left="-726"/>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21"/>
              <w:jc w:val="center"/>
              <w:rPr>
                <w:rFonts w:ascii="Times New Roman" w:eastAsia="Times New Roman" w:hAnsi="Times New Roman" w:cs="Times New Roman"/>
                <w:sz w:val="24"/>
                <w:szCs w:val="24"/>
                <w:lang w:val="en-US"/>
              </w:rPr>
            </w:pPr>
          </w:p>
        </w:tc>
      </w:tr>
      <w:tr w:rsidR="00B20B25" w:rsidRPr="00B20B25" w:rsidTr="00B20B25">
        <w:trPr>
          <w:trHeight w:val="1571"/>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 xml:space="preserve">13 практикалық (зертханалық) сабақ. </w:t>
            </w:r>
          </w:p>
          <w:p w:rsidR="00B20B25" w:rsidRPr="00B20B25" w:rsidRDefault="00B20B25" w:rsidP="00B20B25">
            <w:pPr>
              <w:pStyle w:val="2"/>
              <w:spacing w:after="0" w:line="240" w:lineRule="auto"/>
              <w:jc w:val="both"/>
              <w:rPr>
                <w:b/>
                <w:sz w:val="24"/>
                <w:szCs w:val="24"/>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5</w:t>
            </w:r>
          </w:p>
        </w:tc>
      </w:tr>
      <w:tr w:rsidR="00B20B25" w:rsidRPr="00B20B25" w:rsidTr="00B20B25">
        <w:trPr>
          <w:trHeight w:val="700"/>
        </w:trPr>
        <w:tc>
          <w:tcPr>
            <w:tcW w:w="534"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sz w:val="24"/>
                <w:szCs w:val="24"/>
                <w:lang w:val="kk-KZ"/>
              </w:rPr>
            </w:pPr>
            <w:r w:rsidRPr="00B20B25">
              <w:rPr>
                <w:b/>
                <w:sz w:val="24"/>
                <w:szCs w:val="24"/>
                <w:lang w:val="kk-KZ"/>
              </w:rPr>
              <w:t>13. СӨЖ.</w:t>
            </w:r>
            <w:r w:rsidRPr="00B20B25">
              <w:rPr>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924"/>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114</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firstLine="67"/>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14 дәріс </w:t>
            </w:r>
            <w:r w:rsidRPr="00B20B25">
              <w:rPr>
                <w:rFonts w:ascii="Times New Roman" w:hAnsi="Times New Roman" w:cs="Times New Roman"/>
                <w:b/>
                <w:bCs/>
                <w:sz w:val="24"/>
                <w:szCs w:val="24"/>
                <w:lang w:val="kk-KZ" w:eastAsia="ko-KR"/>
              </w:rPr>
              <w:t xml:space="preserve">Кемелдену жасы.  </w:t>
            </w:r>
            <w:r w:rsidRPr="00B20B25">
              <w:rPr>
                <w:rFonts w:ascii="Times New Roman" w:hAnsi="Times New Roman" w:cs="Times New Roman"/>
                <w:sz w:val="24"/>
                <w:szCs w:val="24"/>
                <w:lang w:val="kk-KZ" w:eastAsia="ko-KR"/>
              </w:rPr>
              <w:t>.</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959" w:right="-95" w:firstLine="851"/>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21"/>
              <w:jc w:val="center"/>
              <w:textAlignment w:val="baseline"/>
              <w:rPr>
                <w:rFonts w:ascii="Times New Roman" w:eastAsia="Times New Roman" w:hAnsi="Times New Roman" w:cs="Times New Roman"/>
                <w:sz w:val="24"/>
                <w:szCs w:val="24"/>
                <w:lang w:val="en-US"/>
              </w:rPr>
            </w:pPr>
          </w:p>
        </w:tc>
      </w:tr>
      <w:tr w:rsidR="00B20B25" w:rsidRPr="00B20B25" w:rsidTr="00B20B25">
        <w:trPr>
          <w:trHeight w:val="1024"/>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 xml:space="preserve">14 практикалық (зертханалық) сабақ. </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left="-4079" w:right="-95" w:firstLine="3827"/>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5</w:t>
            </w:r>
          </w:p>
        </w:tc>
      </w:tr>
      <w:tr w:rsidR="00B20B25" w:rsidRPr="00B20B25" w:rsidTr="00B20B25">
        <w:trPr>
          <w:trHeight w:val="24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both"/>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14. СОӨЖ.</w:t>
            </w:r>
            <w:r w:rsidRPr="00B20B25">
              <w:rPr>
                <w:rFonts w:ascii="Times New Roman" w:hAnsi="Times New Roman" w:cs="Times New Roman"/>
                <w:sz w:val="24"/>
                <w:szCs w:val="24"/>
                <w:lang w:val="kk-KZ"/>
              </w:rPr>
              <w:t xml:space="preserve"> Жас ерекшелік психология курсы бойынша слайд дайындау.</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682" w:right="-95" w:firstLine="708"/>
              <w:jc w:val="center"/>
              <w:rPr>
                <w:rFonts w:ascii="Times New Roman" w:eastAsia="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986"/>
        </w:trPr>
        <w:tc>
          <w:tcPr>
            <w:tcW w:w="534" w:type="dxa"/>
            <w:vMerge w:val="restart"/>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ind w:right="-141" w:firstLine="709"/>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w:t>
            </w:r>
            <w:r w:rsidRPr="00B20B25">
              <w:rPr>
                <w:rFonts w:ascii="Times New Roman" w:hAnsi="Times New Roman" w:cs="Times New Roman"/>
                <w:sz w:val="24"/>
                <w:szCs w:val="24"/>
                <w:lang w:val="kk-KZ"/>
              </w:rPr>
              <w:t>15</w:t>
            </w: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ind w:left="-75"/>
              <w:jc w:val="both"/>
              <w:rPr>
                <w:b/>
                <w:sz w:val="24"/>
                <w:szCs w:val="24"/>
                <w:lang w:val="kk-KZ"/>
              </w:rPr>
            </w:pPr>
            <w:r w:rsidRPr="00B20B25">
              <w:rPr>
                <w:b/>
                <w:sz w:val="24"/>
                <w:szCs w:val="24"/>
                <w:lang w:val="kk-KZ"/>
              </w:rPr>
              <w:t xml:space="preserve">15 дәріс </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left="-681" w:firstLine="709"/>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1</w:t>
            </w:r>
          </w:p>
          <w:p w:rsidR="00B20B25" w:rsidRPr="00B20B25" w:rsidRDefault="00B20B25" w:rsidP="00B20B25">
            <w:pPr>
              <w:spacing w:after="0" w:line="240" w:lineRule="auto"/>
              <w:ind w:left="-681"/>
              <w:jc w:val="center"/>
              <w:rPr>
                <w:rFonts w:ascii="Times New Roman" w:hAnsi="Times New Roman" w:cs="Times New Roman"/>
                <w:sz w:val="24"/>
                <w:szCs w:val="24"/>
              </w:rPr>
            </w:pPr>
          </w:p>
          <w:p w:rsidR="00B20B25" w:rsidRPr="00B20B25" w:rsidRDefault="00B20B25" w:rsidP="00B20B25">
            <w:pPr>
              <w:spacing w:after="0" w:line="240" w:lineRule="auto"/>
              <w:ind w:left="-681"/>
              <w:jc w:val="center"/>
              <w:rPr>
                <w:rFonts w:ascii="Times New Roman" w:eastAsia="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pStyle w:val="11"/>
              <w:jc w:val="center"/>
              <w:rPr>
                <w:sz w:val="24"/>
                <w:szCs w:val="24"/>
                <w:lang w:val="en-US"/>
              </w:rPr>
            </w:pPr>
          </w:p>
        </w:tc>
      </w:tr>
      <w:tr w:rsidR="00B20B25" w:rsidRPr="00B20B25" w:rsidTr="00B20B25">
        <w:trPr>
          <w:trHeight w:val="1268"/>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ind w:left="-75"/>
              <w:jc w:val="both"/>
              <w:rPr>
                <w:b/>
                <w:sz w:val="24"/>
                <w:szCs w:val="24"/>
                <w:lang w:val="kk-KZ"/>
              </w:rPr>
            </w:pPr>
            <w:r w:rsidRPr="00B20B25">
              <w:rPr>
                <w:b/>
                <w:sz w:val="24"/>
                <w:szCs w:val="24"/>
                <w:lang w:val="kk-KZ"/>
              </w:rPr>
              <w:t xml:space="preserve">15 практикалық (зертханалық) сабақ. </w:t>
            </w:r>
            <w:r w:rsidRPr="00B20B25">
              <w:rPr>
                <w:sz w:val="24"/>
                <w:szCs w:val="24"/>
                <w:lang w:val="kk-KZ"/>
              </w:rPr>
              <w:t>Герантопсихология бойынша отандық ғалымдардың еңбектері</w:t>
            </w:r>
            <w:r w:rsidRPr="00B20B25">
              <w:rPr>
                <w:bCs/>
                <w:sz w:val="24"/>
                <w:szCs w:val="24"/>
                <w:lang w:val="kk-KZ" w:eastAsia="ko-KR"/>
              </w:rPr>
              <w:t xml:space="preserve"> Қартаю кезеңінің психологиялық сипаттамасы. </w:t>
            </w:r>
            <w:r w:rsidRPr="00B20B25">
              <w:rPr>
                <w:sz w:val="24"/>
                <w:szCs w:val="24"/>
                <w:lang w:val="kk-KZ" w:eastAsia="ko-KR"/>
              </w:rPr>
              <w:t>Қартаюдың биологи-ялық, әлеуметтік критериялары мен факторлары. Қарт адамның өмірінің әлеуметтік ситуациясы. Қартаю периодизаци</w:t>
            </w:r>
            <w:r w:rsidRPr="00B20B25">
              <w:rPr>
                <w:sz w:val="24"/>
                <w:szCs w:val="24"/>
                <w:lang w:eastAsia="ko-KR"/>
              </w:rPr>
              <w:t>ясы</w:t>
            </w:r>
          </w:p>
        </w:tc>
        <w:tc>
          <w:tcPr>
            <w:tcW w:w="850"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2</w:t>
            </w: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en-US"/>
              </w:rPr>
            </w:pPr>
            <w:r w:rsidRPr="00B20B25">
              <w:rPr>
                <w:rFonts w:ascii="Times New Roman" w:hAnsi="Times New Roman" w:cs="Times New Roman"/>
                <w:sz w:val="24"/>
                <w:szCs w:val="24"/>
                <w:lang w:val="en-US"/>
              </w:rPr>
              <w:t>5</w:t>
            </w:r>
          </w:p>
        </w:tc>
      </w:tr>
      <w:tr w:rsidR="00B20B25" w:rsidRPr="00B20B25" w:rsidTr="00B20B25">
        <w:trPr>
          <w:trHeight w:val="407"/>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ind w:left="-75"/>
              <w:jc w:val="both"/>
              <w:rPr>
                <w:b/>
                <w:sz w:val="24"/>
                <w:szCs w:val="24"/>
                <w:lang w:val="kk-KZ"/>
              </w:rPr>
            </w:pPr>
            <w:r w:rsidRPr="00B20B25">
              <w:rPr>
                <w:b/>
                <w:bCs/>
                <w:sz w:val="24"/>
                <w:szCs w:val="24"/>
                <w:lang w:val="kk-KZ"/>
              </w:rPr>
              <w:t xml:space="preserve">15. СӨЖ </w:t>
            </w:r>
            <w:r w:rsidRPr="00B20B25">
              <w:rPr>
                <w:bCs/>
                <w:sz w:val="24"/>
                <w:szCs w:val="24"/>
                <w:lang w:val="kk-KZ"/>
              </w:rPr>
              <w:t>Курс бойынша практикалық тапсырмалар жиынтығы. Папка дайындау.</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5</w:t>
            </w:r>
          </w:p>
        </w:tc>
      </w:tr>
      <w:tr w:rsidR="00B20B25" w:rsidRPr="00B20B25" w:rsidTr="00B20B25">
        <w:trPr>
          <w:trHeight w:val="329"/>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ind w:left="-75"/>
              <w:jc w:val="both"/>
              <w:rPr>
                <w:b/>
                <w:sz w:val="24"/>
                <w:szCs w:val="24"/>
                <w:lang w:val="kk-KZ"/>
              </w:rPr>
            </w:pPr>
            <w:r w:rsidRPr="00B20B25">
              <w:rPr>
                <w:b/>
                <w:bCs/>
                <w:sz w:val="24"/>
                <w:szCs w:val="24"/>
                <w:lang w:val="kk-KZ"/>
              </w:rPr>
              <w:t xml:space="preserve"> Аралық бақылау </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en-US"/>
              </w:rPr>
            </w:pPr>
            <w:r w:rsidRPr="00B20B25">
              <w:rPr>
                <w:rFonts w:ascii="Times New Roman" w:hAnsi="Times New Roman" w:cs="Times New Roman"/>
                <w:sz w:val="24"/>
                <w:szCs w:val="24"/>
                <w:lang w:val="en-US"/>
              </w:rPr>
              <w:t>15</w:t>
            </w:r>
          </w:p>
        </w:tc>
      </w:tr>
      <w:tr w:rsidR="00B20B25" w:rsidRPr="00B20B25" w:rsidTr="00B20B25">
        <w:trPr>
          <w:trHeight w:val="263"/>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bCs/>
                <w:sz w:val="24"/>
                <w:szCs w:val="24"/>
                <w:lang w:val="kk-KZ"/>
              </w:rPr>
            </w:pPr>
            <w:r w:rsidRPr="00B20B25">
              <w:rPr>
                <w:b/>
                <w:bCs/>
                <w:sz w:val="24"/>
                <w:szCs w:val="24"/>
                <w:lang w:val="kk-KZ"/>
              </w:rPr>
              <w:t>АБ 2</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100</w:t>
            </w:r>
          </w:p>
        </w:tc>
      </w:tr>
      <w:tr w:rsidR="00B20B25" w:rsidRPr="00B20B25" w:rsidTr="00B20B25">
        <w:trPr>
          <w:trHeight w:val="201"/>
        </w:trPr>
        <w:tc>
          <w:tcPr>
            <w:tcW w:w="534" w:type="dxa"/>
            <w:vMerge w:val="restart"/>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ind w:firstLine="709"/>
              <w:jc w:val="center"/>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bCs/>
                <w:sz w:val="24"/>
                <w:szCs w:val="24"/>
                <w:lang w:val="kk-KZ"/>
              </w:rPr>
            </w:pPr>
            <w:r w:rsidRPr="00B20B25">
              <w:rPr>
                <w:b/>
                <w:bCs/>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100</w:t>
            </w:r>
          </w:p>
        </w:tc>
      </w:tr>
      <w:tr w:rsidR="00B20B25" w:rsidRPr="00B20B25" w:rsidTr="00B20B25">
        <w:trPr>
          <w:trHeight w:val="70"/>
        </w:trPr>
        <w:tc>
          <w:tcPr>
            <w:tcW w:w="9498" w:type="dxa"/>
            <w:vMerge/>
            <w:tcBorders>
              <w:top w:val="single" w:sz="4" w:space="0" w:color="auto"/>
              <w:left w:val="single" w:sz="4" w:space="0" w:color="auto"/>
              <w:bottom w:val="single" w:sz="4" w:space="0" w:color="auto"/>
              <w:right w:val="single" w:sz="4"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b/>
                <w:sz w:val="24"/>
                <w:szCs w:val="24"/>
                <w:lang w:val="kk-KZ"/>
              </w:rPr>
            </w:pPr>
          </w:p>
        </w:tc>
        <w:tc>
          <w:tcPr>
            <w:tcW w:w="7121"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pStyle w:val="2"/>
              <w:spacing w:after="0" w:line="240" w:lineRule="auto"/>
              <w:jc w:val="both"/>
              <w:rPr>
                <w:b/>
                <w:bCs/>
                <w:sz w:val="24"/>
                <w:szCs w:val="24"/>
                <w:lang w:val="kk-KZ"/>
              </w:rPr>
            </w:pPr>
            <w:r w:rsidRPr="00B20B25">
              <w:rPr>
                <w:b/>
                <w:bCs/>
                <w:sz w:val="24"/>
                <w:szCs w:val="24"/>
                <w:lang w:val="kk-KZ"/>
              </w:rPr>
              <w:t>Барлығы</w:t>
            </w:r>
          </w:p>
        </w:tc>
        <w:tc>
          <w:tcPr>
            <w:tcW w:w="850" w:type="dxa"/>
            <w:tcBorders>
              <w:top w:val="single" w:sz="4" w:space="0" w:color="auto"/>
              <w:left w:val="single" w:sz="4" w:space="0" w:color="auto"/>
              <w:bottom w:val="single" w:sz="4" w:space="0" w:color="auto"/>
              <w:right w:val="single" w:sz="4" w:space="0" w:color="auto"/>
            </w:tcBorders>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b/>
                <w:sz w:val="24"/>
                <w:szCs w:val="24"/>
                <w:lang w:val="kk-KZ"/>
              </w:rPr>
              <w:t>100</w:t>
            </w:r>
          </w:p>
        </w:tc>
      </w:tr>
    </w:tbl>
    <w:p w:rsidR="00B20B25" w:rsidRPr="00B20B25" w:rsidRDefault="00B20B25" w:rsidP="00B20B25">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rPr>
      </w:pPr>
    </w:p>
    <w:p w:rsidR="00B20B25" w:rsidRPr="00B20B25" w:rsidRDefault="00B20B25" w:rsidP="00B20B25">
      <w:pPr>
        <w:keepNext/>
        <w:tabs>
          <w:tab w:val="center" w:pos="9639"/>
        </w:tabs>
        <w:autoSpaceDE w:val="0"/>
        <w:autoSpaceDN w:val="0"/>
        <w:spacing w:after="0" w:line="240" w:lineRule="auto"/>
        <w:jc w:val="center"/>
        <w:outlineLvl w:val="1"/>
        <w:rPr>
          <w:rFonts w:ascii="Times New Roman" w:hAnsi="Times New Roman" w:cs="Times New Roman"/>
          <w:b/>
          <w:sz w:val="24"/>
          <w:szCs w:val="24"/>
        </w:rPr>
      </w:pPr>
      <w:r w:rsidRPr="00B20B25">
        <w:rPr>
          <w:rFonts w:ascii="Times New Roman" w:hAnsi="Times New Roman" w:cs="Times New Roman"/>
          <w:b/>
          <w:sz w:val="24"/>
          <w:szCs w:val="24"/>
          <w:lang w:val="kk-KZ"/>
        </w:rPr>
        <w:t>ӘДЕБИЕТТЕР ТІЗІМІ</w:t>
      </w:r>
    </w:p>
    <w:p w:rsidR="00B20B25" w:rsidRPr="00B20B25" w:rsidRDefault="00B20B25" w:rsidP="00B20B25">
      <w:pPr>
        <w:keepNext/>
        <w:tabs>
          <w:tab w:val="center" w:pos="9639"/>
        </w:tabs>
        <w:autoSpaceDE w:val="0"/>
        <w:autoSpaceDN w:val="0"/>
        <w:spacing w:after="0" w:line="240" w:lineRule="auto"/>
        <w:jc w:val="center"/>
        <w:outlineLvl w:val="1"/>
        <w:rPr>
          <w:rFonts w:ascii="Times New Roman" w:hAnsi="Times New Roman" w:cs="Times New Roman"/>
          <w:b/>
          <w:sz w:val="24"/>
          <w:szCs w:val="24"/>
        </w:rPr>
      </w:pPr>
      <w:r w:rsidRPr="00B20B25">
        <w:rPr>
          <w:rFonts w:ascii="Times New Roman" w:hAnsi="Times New Roman" w:cs="Times New Roman"/>
          <w:b/>
          <w:sz w:val="24"/>
          <w:szCs w:val="24"/>
          <w:lang w:val="kk-KZ"/>
        </w:rPr>
        <w:t>Негізгі</w:t>
      </w:r>
    </w:p>
    <w:p w:rsidR="00B20B25" w:rsidRPr="00B20B25" w:rsidRDefault="00B20B25" w:rsidP="00B20B25">
      <w:pPr>
        <w:pStyle w:val="12"/>
        <w:numPr>
          <w:ilvl w:val="0"/>
          <w:numId w:val="2"/>
        </w:numPr>
        <w:tabs>
          <w:tab w:val="left" w:pos="426"/>
        </w:tabs>
        <w:spacing w:before="0" w:beforeAutospacing="0" w:after="0" w:afterAutospacing="0" w:line="240" w:lineRule="auto"/>
        <w:jc w:val="both"/>
        <w:rPr>
          <w:rFonts w:ascii="Times New Roman" w:hAnsi="Times New Roman" w:cs="Times New Roman"/>
          <w:lang w:val="kk-KZ"/>
        </w:rPr>
      </w:pPr>
      <w:r w:rsidRPr="00B20B25">
        <w:rPr>
          <w:rFonts w:ascii="Times New Roman" w:hAnsi="Times New Roman" w:cs="Times New Roman"/>
          <w:lang w:val="kk-KZ"/>
        </w:rPr>
        <w:t>Жұбаназарова Н.С., Жас ерекшелік психологиясы. Алматы, 2014 ж</w:t>
      </w:r>
    </w:p>
    <w:p w:rsidR="00B20B25" w:rsidRPr="00B20B25" w:rsidRDefault="00B20B25" w:rsidP="00B20B25">
      <w:pPr>
        <w:pStyle w:val="12"/>
        <w:numPr>
          <w:ilvl w:val="0"/>
          <w:numId w:val="2"/>
        </w:numPr>
        <w:tabs>
          <w:tab w:val="left" w:pos="426"/>
        </w:tabs>
        <w:spacing w:before="0" w:beforeAutospacing="0" w:after="0" w:afterAutospacing="0" w:line="240" w:lineRule="auto"/>
        <w:jc w:val="both"/>
        <w:rPr>
          <w:rFonts w:ascii="Times New Roman" w:hAnsi="Times New Roman" w:cs="Times New Roman"/>
          <w:lang w:val="kk-KZ"/>
        </w:rPr>
      </w:pPr>
      <w:r w:rsidRPr="00B20B25">
        <w:rPr>
          <w:rFonts w:ascii="Times New Roman" w:hAnsi="Times New Roman" w:cs="Times New Roman"/>
          <w:lang w:val="kk-KZ"/>
        </w:rPr>
        <w:t xml:space="preserve">Жақыпов С.М. Жалпы психология негіздері: Оқулық. Алматы: Алла прима, 2012. </w:t>
      </w:r>
    </w:p>
    <w:p w:rsidR="00B20B25" w:rsidRPr="00B20B25" w:rsidRDefault="00B20B25" w:rsidP="00B20B25">
      <w:pPr>
        <w:numPr>
          <w:ilvl w:val="0"/>
          <w:numId w:val="2"/>
        </w:numPr>
        <w:autoSpaceDE w:val="0"/>
        <w:autoSpaceDN w:val="0"/>
        <w:spacing w:after="0" w:line="240" w:lineRule="auto"/>
        <w:jc w:val="both"/>
        <w:rPr>
          <w:rFonts w:ascii="Times New Roman" w:hAnsi="Times New Roman" w:cs="Times New Roman"/>
          <w:sz w:val="24"/>
          <w:szCs w:val="24"/>
          <w:lang w:val="kk-KZ"/>
        </w:rPr>
      </w:pPr>
    </w:p>
    <w:p w:rsidR="00B20B25" w:rsidRPr="00B20B25" w:rsidRDefault="00B20B25" w:rsidP="00B20B25">
      <w:pPr>
        <w:numPr>
          <w:ilvl w:val="0"/>
          <w:numId w:val="2"/>
        </w:numPr>
        <w:autoSpaceDE w:val="0"/>
        <w:autoSpaceDN w:val="0"/>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Психология. Адамзат ақыл-ой қазынасы. 1-10 том. Авторлар ұжымы.</w:t>
      </w:r>
    </w:p>
    <w:p w:rsidR="00B20B25" w:rsidRPr="00B20B25" w:rsidRDefault="00B20B25" w:rsidP="00B20B25">
      <w:pPr>
        <w:numPr>
          <w:ilvl w:val="0"/>
          <w:numId w:val="2"/>
        </w:numPr>
        <w:autoSpaceDE w:val="0"/>
        <w:autoSpaceDN w:val="0"/>
        <w:spacing w:after="0" w:line="240" w:lineRule="auto"/>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Нұрмұхамбетова Т.Р. Тәжірбиелік психологиясы. Шымкент, 2009</w:t>
      </w:r>
    </w:p>
    <w:p w:rsidR="00B20B25" w:rsidRPr="00B20B25" w:rsidRDefault="00B20B25" w:rsidP="00B20B25">
      <w:pPr>
        <w:numPr>
          <w:ilvl w:val="0"/>
          <w:numId w:val="2"/>
        </w:numPr>
        <w:autoSpaceDE w:val="0"/>
        <w:autoSpaceDN w:val="0"/>
        <w:spacing w:after="0" w:line="240" w:lineRule="auto"/>
        <w:jc w:val="both"/>
        <w:rPr>
          <w:rFonts w:ascii="Times New Roman" w:hAnsi="Times New Roman" w:cs="Times New Roman"/>
          <w:sz w:val="24"/>
          <w:szCs w:val="24"/>
          <w:lang w:val="en-US"/>
        </w:rPr>
      </w:pPr>
      <w:r w:rsidRPr="00B20B25">
        <w:rPr>
          <w:rFonts w:ascii="Times New Roman" w:hAnsi="Times New Roman" w:cs="Times New Roman"/>
          <w:sz w:val="24"/>
          <w:szCs w:val="24"/>
          <w:lang w:val="kk-KZ"/>
        </w:rPr>
        <w:t>Asmundson G.J.G. et al. (Eds.). Health Anxiety: Clinical and  Research Perspectives on Hyp</w:t>
      </w:r>
      <w:proofErr w:type="spellStart"/>
      <w:r w:rsidRPr="00B20B25">
        <w:rPr>
          <w:rFonts w:ascii="Times New Roman" w:hAnsi="Times New Roman" w:cs="Times New Roman"/>
          <w:sz w:val="24"/>
          <w:szCs w:val="24"/>
          <w:lang w:val="en-US"/>
        </w:rPr>
        <w:t>ochondriasis</w:t>
      </w:r>
      <w:proofErr w:type="spellEnd"/>
      <w:r w:rsidRPr="00B20B25">
        <w:rPr>
          <w:rFonts w:ascii="Times New Roman" w:hAnsi="Times New Roman" w:cs="Times New Roman"/>
          <w:sz w:val="24"/>
          <w:szCs w:val="24"/>
          <w:lang w:val="en-US"/>
        </w:rPr>
        <w:t xml:space="preserve"> and Related Conditions. </w:t>
      </w:r>
      <w:proofErr w:type="spellStart"/>
      <w:r w:rsidRPr="00B20B25">
        <w:rPr>
          <w:rFonts w:ascii="Times New Roman" w:hAnsi="Times New Roman" w:cs="Times New Roman"/>
          <w:sz w:val="24"/>
          <w:szCs w:val="24"/>
          <w:lang w:val="en-US"/>
        </w:rPr>
        <w:t>Chichester</w:t>
      </w:r>
      <w:proofErr w:type="spellEnd"/>
      <w:r w:rsidRPr="00B20B25">
        <w:rPr>
          <w:rFonts w:ascii="Times New Roman" w:hAnsi="Times New Roman" w:cs="Times New Roman"/>
          <w:sz w:val="24"/>
          <w:szCs w:val="24"/>
          <w:lang w:val="en-US"/>
        </w:rPr>
        <w:t>. 2001. (124–29)</w:t>
      </w:r>
    </w:p>
    <w:p w:rsidR="00B20B25" w:rsidRPr="00B20B25" w:rsidRDefault="00B20B25" w:rsidP="00B20B25">
      <w:pPr>
        <w:numPr>
          <w:ilvl w:val="0"/>
          <w:numId w:val="2"/>
        </w:numPr>
        <w:autoSpaceDE w:val="0"/>
        <w:autoSpaceDN w:val="0"/>
        <w:spacing w:after="0" w:line="240" w:lineRule="auto"/>
        <w:jc w:val="both"/>
        <w:rPr>
          <w:rFonts w:ascii="Times New Roman" w:hAnsi="Times New Roman" w:cs="Times New Roman"/>
          <w:sz w:val="24"/>
          <w:szCs w:val="24"/>
          <w:lang w:val="en-US"/>
        </w:rPr>
      </w:pPr>
      <w:proofErr w:type="spellStart"/>
      <w:r w:rsidRPr="00B20B25">
        <w:rPr>
          <w:rFonts w:ascii="Times New Roman" w:hAnsi="Times New Roman" w:cs="Times New Roman"/>
          <w:b/>
          <w:bCs/>
          <w:color w:val="000000"/>
          <w:sz w:val="24"/>
          <w:szCs w:val="24"/>
          <w:shd w:val="clear" w:color="auto" w:fill="FFFFFF"/>
        </w:rPr>
        <w:t>American</w:t>
      </w:r>
      <w:proofErr w:type="spellEnd"/>
      <w:r w:rsidRPr="00B20B25">
        <w:rPr>
          <w:rFonts w:ascii="Times New Roman" w:hAnsi="Times New Roman" w:cs="Times New Roman"/>
          <w:b/>
          <w:bCs/>
          <w:color w:val="000000"/>
          <w:sz w:val="24"/>
          <w:szCs w:val="24"/>
          <w:shd w:val="clear" w:color="auto" w:fill="FFFFFF"/>
        </w:rPr>
        <w:t xml:space="preserve"> </w:t>
      </w:r>
      <w:proofErr w:type="spellStart"/>
      <w:r w:rsidRPr="00B20B25">
        <w:rPr>
          <w:rFonts w:ascii="Times New Roman" w:hAnsi="Times New Roman" w:cs="Times New Roman"/>
          <w:b/>
          <w:bCs/>
          <w:color w:val="000000"/>
          <w:sz w:val="24"/>
          <w:szCs w:val="24"/>
          <w:shd w:val="clear" w:color="auto" w:fill="FFFFFF"/>
        </w:rPr>
        <w:t>Psychologist</w:t>
      </w:r>
      <w:proofErr w:type="spellEnd"/>
      <w:r w:rsidRPr="00B20B25">
        <w:rPr>
          <w:rFonts w:ascii="Times New Roman" w:hAnsi="Times New Roman" w:cs="Times New Roman"/>
          <w:b/>
          <w:bCs/>
          <w:color w:val="000000"/>
          <w:sz w:val="24"/>
          <w:szCs w:val="24"/>
          <w:shd w:val="clear" w:color="auto" w:fill="FFFFFF"/>
        </w:rPr>
        <w:t xml:space="preserve"> </w:t>
      </w:r>
      <w:r w:rsidRPr="00B20B25">
        <w:rPr>
          <w:rFonts w:ascii="Times New Roman" w:hAnsi="Times New Roman" w:cs="Times New Roman"/>
          <w:color w:val="000000"/>
          <w:sz w:val="24"/>
          <w:szCs w:val="24"/>
          <w:shd w:val="clear" w:color="auto" w:fill="FFFFFF"/>
        </w:rPr>
        <w:t>200</w:t>
      </w:r>
      <w:r w:rsidRPr="00B20B25">
        <w:rPr>
          <w:rFonts w:ascii="Times New Roman" w:hAnsi="Times New Roman" w:cs="Times New Roman"/>
          <w:color w:val="000000"/>
          <w:sz w:val="24"/>
          <w:szCs w:val="24"/>
          <w:shd w:val="clear" w:color="auto" w:fill="FFFFFF"/>
          <w:lang w:val="kk-KZ"/>
        </w:rPr>
        <w:t>9</w:t>
      </w:r>
      <w:r w:rsidRPr="00B20B25">
        <w:rPr>
          <w:rFonts w:ascii="Times New Roman" w:hAnsi="Times New Roman" w:cs="Times New Roman"/>
          <w:color w:val="000000"/>
          <w:sz w:val="24"/>
          <w:szCs w:val="24"/>
          <w:shd w:val="clear" w:color="auto" w:fill="FFFFFF"/>
        </w:rPr>
        <w:t xml:space="preserve"> (1)</w:t>
      </w:r>
    </w:p>
    <w:p w:rsidR="00B20B25" w:rsidRPr="00B20B25" w:rsidRDefault="00B20B25" w:rsidP="00B20B25">
      <w:pPr>
        <w:pStyle w:val="a9"/>
        <w:spacing w:after="0"/>
        <w:ind w:left="0"/>
        <w:jc w:val="center"/>
        <w:rPr>
          <w:b/>
          <w:lang w:val="kk-KZ"/>
        </w:rPr>
      </w:pPr>
    </w:p>
    <w:p w:rsidR="00B20B25" w:rsidRPr="00B20B25" w:rsidRDefault="00B20B25" w:rsidP="00B20B25">
      <w:pPr>
        <w:pStyle w:val="a9"/>
        <w:spacing w:after="0"/>
        <w:ind w:left="0"/>
        <w:jc w:val="center"/>
        <w:rPr>
          <w:b/>
          <w:lang w:val="kk-KZ"/>
        </w:rPr>
      </w:pPr>
    </w:p>
    <w:p w:rsidR="00B20B25" w:rsidRPr="00B20B25" w:rsidRDefault="00B20B25" w:rsidP="00B20B25">
      <w:pPr>
        <w:pStyle w:val="a9"/>
        <w:spacing w:after="0"/>
        <w:ind w:left="0"/>
        <w:jc w:val="center"/>
      </w:pPr>
      <w:r w:rsidRPr="00B20B25">
        <w:rPr>
          <w:b/>
          <w:lang w:val="kk-KZ"/>
        </w:rPr>
        <w:t>Қосымша</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rPr>
        <w:t xml:space="preserve">Леонтьев А.Н. Деятельность. Сознание. Личность. – М., </w:t>
      </w:r>
      <w:r w:rsidRPr="00B20B25">
        <w:rPr>
          <w:rFonts w:ascii="Times New Roman" w:hAnsi="Times New Roman" w:cs="Times New Roman"/>
          <w:sz w:val="24"/>
          <w:szCs w:val="24"/>
          <w:lang w:val="kk-KZ"/>
        </w:rPr>
        <w:t>20</w:t>
      </w:r>
      <w:r w:rsidRPr="00B20B25">
        <w:rPr>
          <w:rFonts w:ascii="Times New Roman" w:hAnsi="Times New Roman" w:cs="Times New Roman"/>
          <w:sz w:val="24"/>
          <w:szCs w:val="24"/>
          <w:lang w:val="en-US"/>
        </w:rPr>
        <w:t>07</w:t>
      </w:r>
      <w:r w:rsidRPr="00B20B25">
        <w:rPr>
          <w:rFonts w:ascii="Times New Roman" w:hAnsi="Times New Roman" w:cs="Times New Roman"/>
          <w:sz w:val="24"/>
          <w:szCs w:val="24"/>
        </w:rPr>
        <w:t>.</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proofErr w:type="spellStart"/>
      <w:r w:rsidRPr="00B20B25">
        <w:rPr>
          <w:rFonts w:ascii="Times New Roman" w:hAnsi="Times New Roman" w:cs="Times New Roman"/>
          <w:sz w:val="24"/>
          <w:szCs w:val="24"/>
        </w:rPr>
        <w:t>Немов</w:t>
      </w:r>
      <w:proofErr w:type="spellEnd"/>
      <w:r w:rsidRPr="00B20B25">
        <w:rPr>
          <w:rFonts w:ascii="Times New Roman" w:hAnsi="Times New Roman" w:cs="Times New Roman"/>
          <w:sz w:val="24"/>
          <w:szCs w:val="24"/>
        </w:rPr>
        <w:t xml:space="preserve"> Р.С. Психология: В 3 кн. – Кн. 1. – М., </w:t>
      </w:r>
      <w:r w:rsidRPr="00B20B25">
        <w:rPr>
          <w:rFonts w:ascii="Times New Roman" w:hAnsi="Times New Roman" w:cs="Times New Roman"/>
          <w:sz w:val="24"/>
          <w:szCs w:val="24"/>
          <w:lang w:val="kk-KZ"/>
        </w:rPr>
        <w:t>2009</w:t>
      </w:r>
      <w:r w:rsidRPr="00B20B25">
        <w:rPr>
          <w:rFonts w:ascii="Times New Roman" w:hAnsi="Times New Roman" w:cs="Times New Roman"/>
          <w:sz w:val="24"/>
          <w:szCs w:val="24"/>
        </w:rPr>
        <w:t>.</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iCs/>
          <w:sz w:val="24"/>
          <w:szCs w:val="24"/>
          <w:lang w:val="kk-KZ"/>
        </w:rPr>
        <w:t xml:space="preserve">Крылов А.А. </w:t>
      </w:r>
      <w:r w:rsidRPr="00B20B25">
        <w:rPr>
          <w:rFonts w:ascii="Times New Roman" w:hAnsi="Times New Roman" w:cs="Times New Roman"/>
          <w:iCs/>
          <w:sz w:val="24"/>
          <w:szCs w:val="24"/>
        </w:rPr>
        <w:t>Психология</w:t>
      </w:r>
      <w:r w:rsidRPr="00B20B25">
        <w:rPr>
          <w:rFonts w:ascii="Times New Roman" w:hAnsi="Times New Roman" w:cs="Times New Roman"/>
          <w:iCs/>
          <w:sz w:val="24"/>
          <w:szCs w:val="24"/>
          <w:lang w:val="kk-KZ"/>
        </w:rPr>
        <w:t>. У</w:t>
      </w:r>
      <w:proofErr w:type="spellStart"/>
      <w:r w:rsidRPr="00B20B25">
        <w:rPr>
          <w:rFonts w:ascii="Times New Roman" w:hAnsi="Times New Roman" w:cs="Times New Roman"/>
          <w:iCs/>
          <w:sz w:val="24"/>
          <w:szCs w:val="24"/>
        </w:rPr>
        <w:t>чебник</w:t>
      </w:r>
      <w:proofErr w:type="spellEnd"/>
      <w:r w:rsidRPr="00B20B25">
        <w:rPr>
          <w:rFonts w:ascii="Times New Roman" w:hAnsi="Times New Roman" w:cs="Times New Roman"/>
          <w:iCs/>
          <w:sz w:val="24"/>
          <w:szCs w:val="24"/>
        </w:rPr>
        <w:t xml:space="preserve"> (</w:t>
      </w:r>
      <w:r w:rsidRPr="00B20B25">
        <w:rPr>
          <w:rFonts w:ascii="Times New Roman" w:hAnsi="Times New Roman" w:cs="Times New Roman"/>
          <w:iCs/>
          <w:sz w:val="24"/>
          <w:szCs w:val="24"/>
          <w:lang w:val="kk-KZ"/>
        </w:rPr>
        <w:t>3</w:t>
      </w:r>
      <w:r w:rsidRPr="00B20B25">
        <w:rPr>
          <w:rFonts w:ascii="Times New Roman" w:hAnsi="Times New Roman" w:cs="Times New Roman"/>
          <w:iCs/>
          <w:sz w:val="24"/>
          <w:szCs w:val="24"/>
        </w:rPr>
        <w:t xml:space="preserve"> </w:t>
      </w:r>
      <w:proofErr w:type="spellStart"/>
      <w:r w:rsidRPr="00B20B25">
        <w:rPr>
          <w:rFonts w:ascii="Times New Roman" w:hAnsi="Times New Roman" w:cs="Times New Roman"/>
          <w:iCs/>
          <w:sz w:val="24"/>
          <w:szCs w:val="24"/>
        </w:rPr>
        <w:t>изд</w:t>
      </w:r>
      <w:proofErr w:type="spellEnd"/>
      <w:r w:rsidRPr="00B20B25">
        <w:rPr>
          <w:rFonts w:ascii="Times New Roman" w:hAnsi="Times New Roman" w:cs="Times New Roman"/>
          <w:iCs/>
          <w:sz w:val="24"/>
          <w:szCs w:val="24"/>
          <w:lang w:val="kk-KZ"/>
        </w:rPr>
        <w:t>.</w:t>
      </w:r>
      <w:r w:rsidRPr="00B20B25">
        <w:rPr>
          <w:rFonts w:ascii="Times New Roman" w:hAnsi="Times New Roman" w:cs="Times New Roman"/>
          <w:iCs/>
          <w:sz w:val="24"/>
          <w:szCs w:val="24"/>
        </w:rPr>
        <w:t>)»: Издательство Проспект; 200</w:t>
      </w:r>
      <w:r w:rsidRPr="00B20B25">
        <w:rPr>
          <w:rFonts w:ascii="Times New Roman" w:hAnsi="Times New Roman" w:cs="Times New Roman"/>
          <w:iCs/>
          <w:sz w:val="24"/>
          <w:szCs w:val="24"/>
          <w:lang w:val="kk-KZ"/>
        </w:rPr>
        <w:t>9</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lang w:val="kk-KZ"/>
        </w:rPr>
        <w:t>Бердібаева С.К.Тұлға психологиясы. Алматы.2008</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lang w:val="kk-KZ"/>
        </w:rPr>
        <w:t>Түркпенұлы Ж. Тәрбие психологиясы. Алматы: Зият-Пресс, 2008.</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lang w:val="kk-KZ"/>
        </w:rPr>
        <w:t>Тажибаев Т. Таңдамалы шығармалар. Алматы, Қазақ университеті, 2010</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lang w:val="kk-KZ"/>
        </w:rPr>
        <w:t>Лиясова А.А., Әлеуметтік психологиялық тренинг негіздері. Әдістемелер жиынтығы. Алматы, 2011</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rPr>
      </w:pPr>
      <w:r w:rsidRPr="00B20B25">
        <w:rPr>
          <w:rFonts w:ascii="Times New Roman" w:hAnsi="Times New Roman" w:cs="Times New Roman"/>
          <w:sz w:val="24"/>
          <w:szCs w:val="24"/>
          <w:lang w:val="en-US"/>
        </w:rPr>
        <w:t xml:space="preserve">Humphreys G.W., </w:t>
      </w:r>
      <w:proofErr w:type="spellStart"/>
      <w:r w:rsidRPr="00B20B25">
        <w:rPr>
          <w:rFonts w:ascii="Times New Roman" w:hAnsi="Times New Roman" w:cs="Times New Roman"/>
          <w:sz w:val="24"/>
          <w:szCs w:val="24"/>
          <w:lang w:val="en-US"/>
        </w:rPr>
        <w:t>Riddoch</w:t>
      </w:r>
      <w:proofErr w:type="spellEnd"/>
      <w:r w:rsidRPr="00B20B25">
        <w:rPr>
          <w:rFonts w:ascii="Times New Roman" w:hAnsi="Times New Roman" w:cs="Times New Roman"/>
          <w:sz w:val="24"/>
          <w:szCs w:val="24"/>
          <w:lang w:val="en-US"/>
        </w:rPr>
        <w:t xml:space="preserve"> M.J. (Eds.). </w:t>
      </w:r>
      <w:proofErr w:type="spellStart"/>
      <w:r w:rsidRPr="00B20B25">
        <w:rPr>
          <w:rFonts w:ascii="Times New Roman" w:hAnsi="Times New Roman" w:cs="Times New Roman"/>
          <w:sz w:val="24"/>
          <w:szCs w:val="24"/>
        </w:rPr>
        <w:t>Attention</w:t>
      </w:r>
      <w:proofErr w:type="spellEnd"/>
      <w:r w:rsidRPr="00B20B25">
        <w:rPr>
          <w:rFonts w:ascii="Times New Roman" w:hAnsi="Times New Roman" w:cs="Times New Roman"/>
          <w:sz w:val="24"/>
          <w:szCs w:val="24"/>
        </w:rPr>
        <w:t xml:space="preserve"> </w:t>
      </w:r>
      <w:proofErr w:type="spellStart"/>
      <w:r w:rsidRPr="00B20B25">
        <w:rPr>
          <w:rFonts w:ascii="Times New Roman" w:hAnsi="Times New Roman" w:cs="Times New Roman"/>
          <w:sz w:val="24"/>
          <w:szCs w:val="24"/>
        </w:rPr>
        <w:t>in</w:t>
      </w:r>
      <w:proofErr w:type="spellEnd"/>
      <w:r w:rsidRPr="00B20B25">
        <w:rPr>
          <w:rFonts w:ascii="Times New Roman" w:hAnsi="Times New Roman" w:cs="Times New Roman"/>
          <w:sz w:val="24"/>
          <w:szCs w:val="24"/>
        </w:rPr>
        <w:t xml:space="preserve"> </w:t>
      </w:r>
      <w:proofErr w:type="spellStart"/>
      <w:r w:rsidRPr="00B20B25">
        <w:rPr>
          <w:rFonts w:ascii="Times New Roman" w:hAnsi="Times New Roman" w:cs="Times New Roman"/>
          <w:sz w:val="24"/>
          <w:szCs w:val="24"/>
        </w:rPr>
        <w:t>Action</w:t>
      </w:r>
      <w:proofErr w:type="spellEnd"/>
      <w:r w:rsidRPr="00B20B25">
        <w:rPr>
          <w:rFonts w:ascii="Times New Roman" w:hAnsi="Times New Roman" w:cs="Times New Roman"/>
          <w:sz w:val="24"/>
          <w:szCs w:val="24"/>
        </w:rPr>
        <w:t xml:space="preserve">: </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lang w:val="en-US"/>
        </w:rPr>
      </w:pPr>
      <w:r w:rsidRPr="00B20B25">
        <w:rPr>
          <w:rFonts w:ascii="Times New Roman" w:hAnsi="Times New Roman" w:cs="Times New Roman"/>
          <w:sz w:val="24"/>
          <w:szCs w:val="24"/>
          <w:lang w:val="en-US"/>
        </w:rPr>
        <w:t>Advances from Cognitive Neuroscience. Hove, N.Y.: Psychology Press, 200</w:t>
      </w:r>
      <w:r w:rsidRPr="00B20B25">
        <w:rPr>
          <w:rFonts w:ascii="Times New Roman" w:hAnsi="Times New Roman" w:cs="Times New Roman"/>
          <w:sz w:val="24"/>
          <w:szCs w:val="24"/>
          <w:lang w:val="kk-KZ"/>
        </w:rPr>
        <w:t>9</w:t>
      </w:r>
      <w:r w:rsidRPr="00B20B25">
        <w:rPr>
          <w:rFonts w:ascii="Times New Roman" w:hAnsi="Times New Roman" w:cs="Times New Roman"/>
          <w:sz w:val="24"/>
          <w:szCs w:val="24"/>
          <w:lang w:val="en-US"/>
        </w:rPr>
        <w:t>. 368 p. (081– 18)</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lang w:val="en-US"/>
        </w:rPr>
      </w:pPr>
      <w:r w:rsidRPr="00B20B25">
        <w:rPr>
          <w:rFonts w:ascii="Times New Roman" w:hAnsi="Times New Roman" w:cs="Times New Roman"/>
          <w:sz w:val="24"/>
          <w:szCs w:val="24"/>
          <w:lang w:val="en-US"/>
        </w:rPr>
        <w:t>Jones G. Killing Monsters: Why Children Need Fantasy, Super Heroes, and Make-believe Violence. N.Y, 20</w:t>
      </w:r>
      <w:r w:rsidRPr="00B20B25">
        <w:rPr>
          <w:rFonts w:ascii="Times New Roman" w:hAnsi="Times New Roman" w:cs="Times New Roman"/>
          <w:sz w:val="24"/>
          <w:szCs w:val="24"/>
          <w:lang w:val="kk-KZ"/>
        </w:rPr>
        <w:t>1</w:t>
      </w:r>
      <w:r w:rsidRPr="00B20B25">
        <w:rPr>
          <w:rFonts w:ascii="Times New Roman" w:hAnsi="Times New Roman" w:cs="Times New Roman"/>
          <w:sz w:val="24"/>
          <w:szCs w:val="24"/>
          <w:lang w:val="en-US"/>
        </w:rPr>
        <w:t>2. (156-38)</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lang w:val="en-US"/>
        </w:rPr>
      </w:pPr>
      <w:r w:rsidRPr="00B20B25">
        <w:rPr>
          <w:rFonts w:ascii="Times New Roman" w:hAnsi="Times New Roman" w:cs="Times New Roman"/>
          <w:sz w:val="24"/>
          <w:szCs w:val="24"/>
        </w:rPr>
        <w:t xml:space="preserve"> </w:t>
      </w:r>
      <w:proofErr w:type="spellStart"/>
      <w:r w:rsidRPr="00B20B25">
        <w:rPr>
          <w:rFonts w:ascii="Times New Roman" w:hAnsi="Times New Roman" w:cs="Times New Roman"/>
          <w:sz w:val="24"/>
          <w:szCs w:val="24"/>
        </w:rPr>
        <w:t>Лисина</w:t>
      </w:r>
      <w:proofErr w:type="spellEnd"/>
      <w:r w:rsidRPr="00B20B25">
        <w:rPr>
          <w:rFonts w:ascii="Times New Roman" w:hAnsi="Times New Roman" w:cs="Times New Roman"/>
          <w:sz w:val="24"/>
          <w:szCs w:val="24"/>
        </w:rPr>
        <w:t xml:space="preserve"> М.И. </w:t>
      </w:r>
      <w:proofErr w:type="spellStart"/>
      <w:r w:rsidRPr="00B20B25">
        <w:rPr>
          <w:rFonts w:ascii="Times New Roman" w:hAnsi="Times New Roman" w:cs="Times New Roman"/>
          <w:sz w:val="24"/>
          <w:szCs w:val="24"/>
        </w:rPr>
        <w:t>Порблемы</w:t>
      </w:r>
      <w:proofErr w:type="spellEnd"/>
      <w:r w:rsidRPr="00B20B25">
        <w:rPr>
          <w:rFonts w:ascii="Times New Roman" w:hAnsi="Times New Roman" w:cs="Times New Roman"/>
          <w:sz w:val="24"/>
          <w:szCs w:val="24"/>
        </w:rPr>
        <w:t xml:space="preserve"> онтогенеза общения. М., </w:t>
      </w:r>
      <w:r w:rsidRPr="00B20B25">
        <w:rPr>
          <w:rFonts w:ascii="Times New Roman" w:hAnsi="Times New Roman" w:cs="Times New Roman"/>
          <w:sz w:val="24"/>
          <w:szCs w:val="24"/>
          <w:lang w:val="kk-KZ"/>
        </w:rPr>
        <w:t xml:space="preserve">2011 </w:t>
      </w:r>
    </w:p>
    <w:p w:rsidR="00B20B25" w:rsidRPr="00B20B25" w:rsidRDefault="00B20B25" w:rsidP="00B20B25">
      <w:pPr>
        <w:numPr>
          <w:ilvl w:val="0"/>
          <w:numId w:val="3"/>
        </w:numPr>
        <w:autoSpaceDE w:val="0"/>
        <w:autoSpaceDN w:val="0"/>
        <w:spacing w:after="0" w:line="240" w:lineRule="auto"/>
        <w:jc w:val="both"/>
        <w:rPr>
          <w:rFonts w:ascii="Times New Roman" w:hAnsi="Times New Roman" w:cs="Times New Roman"/>
          <w:sz w:val="24"/>
          <w:szCs w:val="24"/>
          <w:lang w:val="en-US"/>
        </w:rPr>
      </w:pPr>
      <w:r w:rsidRPr="00B20B25">
        <w:rPr>
          <w:rFonts w:ascii="Times New Roman" w:hAnsi="Times New Roman" w:cs="Times New Roman"/>
          <w:sz w:val="24"/>
          <w:szCs w:val="24"/>
          <w:lang w:val="kk-KZ"/>
        </w:rPr>
        <w:t xml:space="preserve"> </w:t>
      </w:r>
      <w:proofErr w:type="spellStart"/>
      <w:r w:rsidRPr="00B20B25">
        <w:rPr>
          <w:rFonts w:ascii="Times New Roman" w:hAnsi="Times New Roman" w:cs="Times New Roman"/>
          <w:sz w:val="24"/>
          <w:szCs w:val="24"/>
        </w:rPr>
        <w:t>Хъелл</w:t>
      </w:r>
      <w:proofErr w:type="spellEnd"/>
      <w:r w:rsidRPr="00B20B25">
        <w:rPr>
          <w:rFonts w:ascii="Times New Roman" w:hAnsi="Times New Roman" w:cs="Times New Roman"/>
          <w:sz w:val="24"/>
          <w:szCs w:val="24"/>
        </w:rPr>
        <w:t xml:space="preserve"> Л., </w:t>
      </w:r>
      <w:proofErr w:type="spellStart"/>
      <w:r w:rsidRPr="00B20B25">
        <w:rPr>
          <w:rFonts w:ascii="Times New Roman" w:hAnsi="Times New Roman" w:cs="Times New Roman"/>
          <w:sz w:val="24"/>
          <w:szCs w:val="24"/>
        </w:rPr>
        <w:t>Зиглер</w:t>
      </w:r>
      <w:proofErr w:type="spellEnd"/>
      <w:r w:rsidRPr="00B20B25">
        <w:rPr>
          <w:rFonts w:ascii="Times New Roman" w:hAnsi="Times New Roman" w:cs="Times New Roman"/>
          <w:sz w:val="24"/>
          <w:szCs w:val="24"/>
        </w:rPr>
        <w:t xml:space="preserve"> Д. Теории личности. </w:t>
      </w:r>
      <w:proofErr w:type="spellStart"/>
      <w:r w:rsidRPr="00B20B25">
        <w:rPr>
          <w:rFonts w:ascii="Times New Roman" w:hAnsi="Times New Roman" w:cs="Times New Roman"/>
          <w:sz w:val="24"/>
          <w:szCs w:val="24"/>
        </w:rPr>
        <w:t>Спб</w:t>
      </w:r>
      <w:proofErr w:type="spellEnd"/>
      <w:r w:rsidRPr="00B20B25">
        <w:rPr>
          <w:rFonts w:ascii="Times New Roman" w:hAnsi="Times New Roman" w:cs="Times New Roman"/>
          <w:sz w:val="24"/>
          <w:szCs w:val="24"/>
        </w:rPr>
        <w:t xml:space="preserve">., </w:t>
      </w:r>
      <w:r w:rsidRPr="00B20B25">
        <w:rPr>
          <w:rFonts w:ascii="Times New Roman" w:hAnsi="Times New Roman" w:cs="Times New Roman"/>
          <w:sz w:val="24"/>
          <w:szCs w:val="24"/>
          <w:lang w:val="kk-KZ"/>
        </w:rPr>
        <w:t>2009</w:t>
      </w:r>
      <w:r w:rsidRPr="00B20B25">
        <w:rPr>
          <w:rFonts w:ascii="Times New Roman" w:hAnsi="Times New Roman" w:cs="Times New Roman"/>
          <w:sz w:val="24"/>
          <w:szCs w:val="24"/>
        </w:rPr>
        <w:t xml:space="preserve">. Гл.364. – с.162-190. </w:t>
      </w:r>
    </w:p>
    <w:p w:rsidR="00B20B25" w:rsidRPr="00B20B25" w:rsidRDefault="00B20B25" w:rsidP="00B20B25">
      <w:pPr>
        <w:tabs>
          <w:tab w:val="left" w:pos="284"/>
        </w:tabs>
        <w:spacing w:after="0" w:line="240" w:lineRule="auto"/>
        <w:rPr>
          <w:rFonts w:ascii="Times New Roman" w:hAnsi="Times New Roman" w:cs="Times New Roman"/>
          <w:sz w:val="24"/>
          <w:szCs w:val="24"/>
          <w:lang w:val="kk-KZ"/>
        </w:rPr>
      </w:pPr>
    </w:p>
    <w:p w:rsidR="00B20B25" w:rsidRPr="00B20B25" w:rsidRDefault="00B20B25" w:rsidP="00B20B25">
      <w:pPr>
        <w:autoSpaceDE w:val="0"/>
        <w:autoSpaceDN w:val="0"/>
        <w:spacing w:after="0" w:line="240" w:lineRule="auto"/>
        <w:rPr>
          <w:rFonts w:ascii="Times New Roman" w:hAnsi="Times New Roman" w:cs="Times New Roman"/>
          <w:b/>
          <w:bCs/>
          <w:sz w:val="24"/>
          <w:szCs w:val="24"/>
          <w:lang w:val="kk-KZ"/>
        </w:rPr>
      </w:pPr>
    </w:p>
    <w:p w:rsidR="00B20B25" w:rsidRPr="00B20B25" w:rsidRDefault="00B20B25" w:rsidP="00B20B25">
      <w:pPr>
        <w:spacing w:after="0" w:line="240" w:lineRule="auto"/>
        <w:jc w:val="center"/>
        <w:rPr>
          <w:rFonts w:ascii="Times New Roman" w:hAnsi="Times New Roman" w:cs="Times New Roman"/>
          <w:b/>
          <w:sz w:val="24"/>
          <w:szCs w:val="24"/>
          <w:lang w:val="kk-KZ"/>
        </w:rPr>
      </w:pPr>
      <w:r w:rsidRPr="00B20B25">
        <w:rPr>
          <w:rFonts w:ascii="Times New Roman" w:hAnsi="Times New Roman" w:cs="Times New Roman"/>
          <w:b/>
          <w:sz w:val="24"/>
          <w:szCs w:val="24"/>
          <w:lang w:val="kk-KZ"/>
        </w:rPr>
        <w:t>ПӘННІҢ АКАДЕМИЯЛЫҚ САЯСАТЫ</w:t>
      </w:r>
    </w:p>
    <w:p w:rsidR="00B20B25" w:rsidRPr="00B20B25" w:rsidRDefault="00B20B25" w:rsidP="00B20B25">
      <w:pPr>
        <w:spacing w:after="0" w:line="240" w:lineRule="auto"/>
        <w:jc w:val="center"/>
        <w:rPr>
          <w:rFonts w:ascii="Times New Roman" w:hAnsi="Times New Roman" w:cs="Times New Roman"/>
          <w:b/>
          <w:sz w:val="24"/>
          <w:szCs w:val="24"/>
          <w:lang w:val="kk-KZ"/>
        </w:rPr>
      </w:pPr>
    </w:p>
    <w:p w:rsidR="00B20B25" w:rsidRPr="00B20B25" w:rsidRDefault="00B20B25" w:rsidP="00B20B25">
      <w:pPr>
        <w:pStyle w:val="2"/>
        <w:spacing w:after="0" w:line="240" w:lineRule="auto"/>
        <w:ind w:firstLine="426"/>
        <w:jc w:val="both"/>
        <w:rPr>
          <w:sz w:val="24"/>
          <w:szCs w:val="24"/>
          <w:lang w:val="kk-KZ"/>
        </w:rPr>
      </w:pPr>
      <w:r w:rsidRPr="00B20B25">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20B25" w:rsidRPr="00B20B25" w:rsidRDefault="00B20B25" w:rsidP="00B20B25">
      <w:pPr>
        <w:pStyle w:val="2"/>
        <w:spacing w:after="0" w:line="240" w:lineRule="auto"/>
        <w:ind w:firstLine="426"/>
        <w:jc w:val="both"/>
        <w:rPr>
          <w:sz w:val="24"/>
          <w:szCs w:val="24"/>
          <w:lang w:val="kk-KZ"/>
        </w:rPr>
      </w:pPr>
      <w:r w:rsidRPr="00B20B25">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20B25" w:rsidRPr="00B20B25" w:rsidRDefault="00B20B25" w:rsidP="00B20B25">
      <w:pPr>
        <w:pStyle w:val="2"/>
        <w:spacing w:after="0" w:line="240" w:lineRule="auto"/>
        <w:ind w:firstLine="426"/>
        <w:jc w:val="both"/>
        <w:rPr>
          <w:sz w:val="24"/>
          <w:szCs w:val="24"/>
          <w:lang w:val="kk-KZ"/>
        </w:rPr>
      </w:pPr>
      <w:r w:rsidRPr="00B20B25">
        <w:rPr>
          <w:sz w:val="24"/>
          <w:szCs w:val="24"/>
          <w:lang w:val="kk-KZ"/>
        </w:rPr>
        <w:t xml:space="preserve">Бағалау кезінде студенттердің сабақтағы белсенділігі мен сабаққа қатысуы ескеріледі.  </w:t>
      </w:r>
    </w:p>
    <w:p w:rsidR="00B20B25" w:rsidRPr="00B20B25" w:rsidRDefault="00B20B25" w:rsidP="00B20B25">
      <w:pPr>
        <w:spacing w:after="0" w:line="240" w:lineRule="auto"/>
        <w:ind w:firstLine="426"/>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20B25" w:rsidRPr="00B20B25" w:rsidRDefault="00B20B25" w:rsidP="00B20B25">
      <w:pPr>
        <w:spacing w:after="0" w:line="240" w:lineRule="auto"/>
        <w:ind w:firstLine="567"/>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Pr="00B20B25">
        <w:rPr>
          <w:rFonts w:ascii="Times New Roman" w:hAnsi="Times New Roman" w:cs="Times New Roman"/>
          <w:sz w:val="24"/>
          <w:szCs w:val="24"/>
          <w:lang w:val="kk-KZ"/>
        </w:rPr>
        <w:lastRenderedPageBreak/>
        <w:t xml:space="preserve">бойынша басқа да мәселелерді шешу үшін оқытушыны оның келесі офис-сағаттарында таба аласыз:   </w:t>
      </w:r>
    </w:p>
    <w:p w:rsidR="00B20B25" w:rsidRPr="00B20B25" w:rsidRDefault="00B20B25" w:rsidP="00B20B25">
      <w:pPr>
        <w:spacing w:after="0" w:line="240" w:lineRule="auto"/>
        <w:ind w:firstLine="567"/>
        <w:jc w:val="both"/>
        <w:rPr>
          <w:rFonts w:ascii="Times New Roman" w:hAnsi="Times New Roman" w:cs="Times New Roman"/>
          <w:sz w:val="24"/>
          <w:szCs w:val="24"/>
          <w:lang w:val="kk-KZ"/>
        </w:rPr>
      </w:pPr>
      <w:r w:rsidRPr="00B20B25">
        <w:rPr>
          <w:rFonts w:ascii="Times New Roman" w:hAnsi="Times New Roman" w:cs="Times New Roman"/>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B20B25" w:rsidRPr="00B20B25" w:rsidTr="00B20B25">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20B25" w:rsidRPr="00B20B25" w:rsidRDefault="00B20B25" w:rsidP="00B20B25">
            <w:pPr>
              <w:spacing w:after="0" w:line="240" w:lineRule="auto"/>
              <w:jc w:val="center"/>
              <w:rPr>
                <w:rFonts w:ascii="Times New Roman" w:eastAsia="Times New Roman" w:hAnsi="Times New Roman" w:cs="Times New Roman"/>
                <w:b/>
                <w:sz w:val="24"/>
                <w:szCs w:val="24"/>
                <w:lang w:val="kk-KZ"/>
              </w:rPr>
            </w:pPr>
            <w:r w:rsidRPr="00B20B25">
              <w:rPr>
                <w:rFonts w:ascii="Times New Roman" w:hAnsi="Times New Roman" w:cs="Times New Roman"/>
                <w:sz w:val="24"/>
                <w:szCs w:val="24"/>
                <w:lang w:val="kk-KZ"/>
              </w:rPr>
              <w:t>Дәстүрлі жүйе бойынша бағалау</w:t>
            </w:r>
          </w:p>
        </w:tc>
      </w:tr>
      <w:tr w:rsidR="00B20B25" w:rsidRPr="00B20B25" w:rsidTr="00B20B2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Өте жақсы</w:t>
            </w:r>
            <w:r w:rsidRPr="00B20B25">
              <w:rPr>
                <w:rStyle w:val="s00"/>
                <w:sz w:val="24"/>
                <w:szCs w:val="24"/>
                <w:lang w:val="kk-KZ"/>
              </w:rPr>
              <w:t xml:space="preserve"> </w:t>
            </w: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xml:space="preserve">Жақсы </w:t>
            </w: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xml:space="preserve">Қанағаттанарлық </w:t>
            </w: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20B25" w:rsidRPr="00B20B25" w:rsidRDefault="00B20B25" w:rsidP="00B20B25">
            <w:pPr>
              <w:spacing w:after="0" w:line="240" w:lineRule="auto"/>
              <w:rPr>
                <w:rFonts w:ascii="Times New Roman" w:eastAsia="Times New Roman" w:hAnsi="Times New Roman" w:cs="Times New Roman"/>
                <w:sz w:val="24"/>
                <w:szCs w:val="24"/>
                <w:lang w:val="kk-KZ"/>
              </w:rPr>
            </w:pPr>
          </w:p>
        </w:tc>
      </w:tr>
      <w:tr w:rsidR="00B20B25" w:rsidRPr="00B20B25" w:rsidTr="00B20B25">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Style w:val="s00"/>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xml:space="preserve">Қанақаттанарлықсыз </w:t>
            </w:r>
          </w:p>
        </w:tc>
      </w:tr>
      <w:tr w:rsidR="00B20B25" w:rsidRPr="00F341AB" w:rsidTr="00B20B25">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 xml:space="preserve">I </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Пән аяқталмаған</w:t>
            </w:r>
          </w:p>
          <w:p w:rsidR="00B20B25" w:rsidRPr="00B20B25" w:rsidRDefault="00B20B25" w:rsidP="00B20B25">
            <w:pPr>
              <w:pStyle w:val="2"/>
              <w:spacing w:after="0" w:line="240" w:lineRule="auto"/>
              <w:jc w:val="center"/>
              <w:rPr>
                <w:i/>
                <w:sz w:val="24"/>
                <w:szCs w:val="24"/>
                <w:lang w:val="kk-KZ"/>
              </w:rPr>
            </w:pPr>
            <w:r w:rsidRPr="00B20B25">
              <w:rPr>
                <w:i/>
                <w:sz w:val="24"/>
                <w:szCs w:val="24"/>
                <w:lang w:val="kk-KZ"/>
              </w:rPr>
              <w:t>(GPA  есептеу кезінде есептелінбейді)</w:t>
            </w:r>
          </w:p>
        </w:tc>
      </w:tr>
      <w:tr w:rsidR="00B20B25" w:rsidRPr="00F341AB" w:rsidTr="00B20B2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P</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b/>
                <w:sz w:val="24"/>
                <w:szCs w:val="24"/>
                <w:lang w:val="kk-KZ"/>
              </w:rPr>
            </w:pPr>
            <w:r w:rsidRPr="00B20B25">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b/>
                <w:sz w:val="24"/>
                <w:szCs w:val="24"/>
                <w:lang w:val="kk-KZ"/>
              </w:rPr>
            </w:pPr>
            <w:r w:rsidRPr="00B20B25">
              <w:rPr>
                <w:b/>
                <w:sz w:val="24"/>
                <w:szCs w:val="24"/>
                <w:lang w:val="kk-KZ"/>
              </w:rPr>
              <w:t>-</w:t>
            </w:r>
          </w:p>
          <w:p w:rsidR="00B20B25" w:rsidRPr="00B20B25" w:rsidRDefault="00B20B25" w:rsidP="00B20B25">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«Есептелінді»</w:t>
            </w:r>
          </w:p>
          <w:p w:rsidR="00B20B25" w:rsidRPr="00B20B25" w:rsidRDefault="00B20B25" w:rsidP="00B20B25">
            <w:pPr>
              <w:pStyle w:val="2"/>
              <w:spacing w:after="0" w:line="240" w:lineRule="auto"/>
              <w:jc w:val="center"/>
              <w:rPr>
                <w:i/>
                <w:sz w:val="24"/>
                <w:szCs w:val="24"/>
                <w:lang w:val="kk-KZ"/>
              </w:rPr>
            </w:pPr>
            <w:r w:rsidRPr="00B20B25">
              <w:rPr>
                <w:i/>
                <w:sz w:val="24"/>
                <w:szCs w:val="24"/>
                <w:lang w:val="kk-KZ"/>
              </w:rPr>
              <w:t>(GPA  есептеу кезінде есептелінбейді)</w:t>
            </w:r>
          </w:p>
        </w:tc>
      </w:tr>
      <w:tr w:rsidR="00B20B25" w:rsidRPr="00F341AB" w:rsidTr="00B20B2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 xml:space="preserve">NP </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b/>
                <w:sz w:val="24"/>
                <w:szCs w:val="24"/>
                <w:lang w:val="kk-KZ"/>
              </w:rPr>
            </w:pPr>
            <w:r w:rsidRPr="00B20B25">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b/>
                <w:sz w:val="24"/>
                <w:szCs w:val="24"/>
                <w:lang w:val="kk-KZ"/>
              </w:rPr>
            </w:pPr>
            <w:r w:rsidRPr="00B20B25">
              <w:rPr>
                <w:b/>
                <w:sz w:val="24"/>
                <w:szCs w:val="24"/>
                <w:lang w:val="kk-KZ"/>
              </w:rPr>
              <w:t>-</w:t>
            </w:r>
          </w:p>
          <w:p w:rsidR="00B20B25" w:rsidRPr="00B20B25" w:rsidRDefault="00B20B25" w:rsidP="00B20B25">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Есептелінбейді»</w:t>
            </w:r>
          </w:p>
          <w:p w:rsidR="00B20B25" w:rsidRPr="00B20B25" w:rsidRDefault="00B20B25" w:rsidP="00B20B25">
            <w:pPr>
              <w:pStyle w:val="2"/>
              <w:spacing w:after="0" w:line="240" w:lineRule="auto"/>
              <w:jc w:val="center"/>
              <w:rPr>
                <w:i/>
                <w:sz w:val="24"/>
                <w:szCs w:val="24"/>
                <w:lang w:val="kk-KZ"/>
              </w:rPr>
            </w:pPr>
            <w:r w:rsidRPr="00B20B25">
              <w:rPr>
                <w:i/>
                <w:sz w:val="24"/>
                <w:szCs w:val="24"/>
                <w:lang w:val="kk-KZ"/>
              </w:rPr>
              <w:t>(GPA  есептеу кезінде есептелінбейді)</w:t>
            </w:r>
          </w:p>
        </w:tc>
      </w:tr>
      <w:tr w:rsidR="00B20B25" w:rsidRPr="00F341AB" w:rsidTr="00B20B2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 xml:space="preserve">W </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«Пәннен бас тарту»</w:t>
            </w:r>
          </w:p>
          <w:p w:rsidR="00B20B25" w:rsidRPr="00B20B25" w:rsidRDefault="00B20B25" w:rsidP="00B20B25">
            <w:pPr>
              <w:pStyle w:val="2"/>
              <w:spacing w:after="0" w:line="240" w:lineRule="auto"/>
              <w:jc w:val="center"/>
              <w:rPr>
                <w:i/>
                <w:sz w:val="24"/>
                <w:szCs w:val="24"/>
                <w:lang w:val="kk-KZ"/>
              </w:rPr>
            </w:pPr>
            <w:r w:rsidRPr="00B20B25">
              <w:rPr>
                <w:i/>
                <w:sz w:val="24"/>
                <w:szCs w:val="24"/>
                <w:lang w:val="kk-KZ"/>
              </w:rPr>
              <w:t>(GPA  есептеу кезінде есептелінбейді)</w:t>
            </w:r>
          </w:p>
        </w:tc>
      </w:tr>
      <w:tr w:rsidR="00B20B25" w:rsidRPr="00B20B25" w:rsidTr="00B20B25">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pacing w:val="-6"/>
                <w:sz w:val="24"/>
                <w:szCs w:val="24"/>
                <w:lang w:val="kk-KZ"/>
              </w:rPr>
            </w:pPr>
            <w:r w:rsidRPr="00B20B25">
              <w:rPr>
                <w:spacing w:val="-6"/>
                <w:sz w:val="24"/>
                <w:szCs w:val="24"/>
                <w:lang w:val="kk-KZ"/>
              </w:rPr>
              <w:t xml:space="preserve">AW </w:t>
            </w:r>
          </w:p>
          <w:p w:rsidR="00B20B25" w:rsidRPr="00B20B25" w:rsidRDefault="00B20B25" w:rsidP="00B20B25">
            <w:pPr>
              <w:pStyle w:val="2"/>
              <w:spacing w:after="0" w:line="240" w:lineRule="auto"/>
              <w:jc w:val="center"/>
              <w:rPr>
                <w:sz w:val="24"/>
                <w:szCs w:val="24"/>
                <w:lang w:val="kk-KZ"/>
              </w:rPr>
            </w:pPr>
            <w:r w:rsidRPr="00B20B25">
              <w:rPr>
                <w:spacing w:val="-6"/>
                <w:sz w:val="24"/>
                <w:szCs w:val="24"/>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Пәннен академиялық себеп бойынша алып тастау</w:t>
            </w:r>
          </w:p>
          <w:p w:rsidR="00B20B25" w:rsidRPr="00B20B25" w:rsidRDefault="00B20B25" w:rsidP="00B20B25">
            <w:pPr>
              <w:pStyle w:val="2"/>
              <w:spacing w:after="0" w:line="240" w:lineRule="auto"/>
              <w:jc w:val="center"/>
              <w:rPr>
                <w:i/>
                <w:sz w:val="24"/>
                <w:szCs w:val="24"/>
                <w:lang w:val="kk-KZ"/>
              </w:rPr>
            </w:pPr>
            <w:r w:rsidRPr="00B20B25">
              <w:rPr>
                <w:i/>
                <w:sz w:val="24"/>
                <w:szCs w:val="24"/>
                <w:lang w:val="kk-KZ"/>
              </w:rPr>
              <w:t>(GPA  есептеу кезінде есептелінбейді)</w:t>
            </w:r>
          </w:p>
        </w:tc>
      </w:tr>
      <w:tr w:rsidR="00B20B25" w:rsidRPr="00F341AB" w:rsidTr="00B20B2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 xml:space="preserve">AU </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spacing w:after="0" w:line="240" w:lineRule="auto"/>
              <w:jc w:val="center"/>
              <w:rPr>
                <w:rFonts w:ascii="Times New Roman" w:eastAsia="Times New Roman" w:hAnsi="Times New Roman" w:cs="Times New Roman"/>
                <w:sz w:val="24"/>
                <w:szCs w:val="24"/>
                <w:lang w:val="kk-KZ"/>
              </w:rPr>
            </w:pPr>
            <w:r w:rsidRPr="00B20B25">
              <w:rPr>
                <w:rFonts w:ascii="Times New Roman" w:hAnsi="Times New Roman" w:cs="Times New Roman"/>
                <w:sz w:val="24"/>
                <w:szCs w:val="24"/>
                <w:lang w:val="kk-KZ"/>
              </w:rPr>
              <w:t>« Пән тыңдалды»</w:t>
            </w:r>
          </w:p>
          <w:p w:rsidR="00B20B25" w:rsidRPr="00B20B25" w:rsidRDefault="00B20B25" w:rsidP="00B20B25">
            <w:pPr>
              <w:pStyle w:val="2"/>
              <w:spacing w:after="0" w:line="240" w:lineRule="auto"/>
              <w:jc w:val="center"/>
              <w:rPr>
                <w:i/>
                <w:sz w:val="24"/>
                <w:szCs w:val="24"/>
                <w:lang w:val="kk-KZ"/>
              </w:rPr>
            </w:pPr>
            <w:r w:rsidRPr="00B20B25">
              <w:rPr>
                <w:i/>
                <w:sz w:val="24"/>
                <w:szCs w:val="24"/>
                <w:lang w:val="kk-KZ"/>
              </w:rPr>
              <w:t>(GPA  есептеу кезінде есептелінбейді)</w:t>
            </w:r>
          </w:p>
        </w:tc>
      </w:tr>
      <w:tr w:rsidR="00B20B25" w:rsidRPr="00B20B25" w:rsidTr="00B20B2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30-60</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sz w:val="24"/>
                <w:szCs w:val="24"/>
                <w:lang w:val="kk-KZ"/>
              </w:rPr>
            </w:pPr>
            <w:r w:rsidRPr="00B20B25">
              <w:rPr>
                <w:sz w:val="24"/>
                <w:szCs w:val="24"/>
                <w:lang w:val="kk-KZ"/>
              </w:rPr>
              <w:t>Аттестатталған</w:t>
            </w:r>
          </w:p>
          <w:p w:rsidR="00B20B25" w:rsidRPr="00B20B25" w:rsidRDefault="00B20B25" w:rsidP="00B20B25">
            <w:pPr>
              <w:pStyle w:val="2"/>
              <w:spacing w:after="0" w:line="240" w:lineRule="auto"/>
              <w:rPr>
                <w:sz w:val="24"/>
                <w:szCs w:val="24"/>
                <w:lang w:val="kk-KZ"/>
              </w:rPr>
            </w:pPr>
          </w:p>
        </w:tc>
      </w:tr>
      <w:tr w:rsidR="00B20B25" w:rsidRPr="00B20B25" w:rsidTr="00B20B2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0-29</w:t>
            </w:r>
          </w:p>
          <w:p w:rsidR="00B20B25" w:rsidRPr="00B20B25" w:rsidRDefault="00B20B25" w:rsidP="00B20B25">
            <w:pPr>
              <w:pStyle w:val="2"/>
              <w:spacing w:after="0" w:line="240" w:lineRule="auto"/>
              <w:jc w:val="center"/>
              <w:rPr>
                <w:sz w:val="24"/>
                <w:szCs w:val="24"/>
                <w:lang w:val="kk-KZ"/>
              </w:rPr>
            </w:pPr>
            <w:r w:rsidRPr="00B20B25">
              <w:rPr>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20B25" w:rsidRPr="00B20B25" w:rsidRDefault="00B20B25" w:rsidP="00B20B25">
            <w:pPr>
              <w:pStyle w:val="2"/>
              <w:spacing w:after="0" w:line="240" w:lineRule="auto"/>
              <w:jc w:val="center"/>
              <w:rPr>
                <w:sz w:val="24"/>
                <w:szCs w:val="24"/>
                <w:lang w:val="kk-KZ"/>
              </w:rPr>
            </w:pPr>
            <w:r w:rsidRPr="00B20B25">
              <w:rPr>
                <w:sz w:val="24"/>
                <w:szCs w:val="24"/>
                <w:lang w:val="kk-KZ"/>
              </w:rPr>
              <w:t>Аттестатталмаған</w:t>
            </w:r>
          </w:p>
          <w:p w:rsidR="00B20B25" w:rsidRPr="00B20B25" w:rsidRDefault="00B20B25" w:rsidP="00B20B25">
            <w:pPr>
              <w:pStyle w:val="2"/>
              <w:spacing w:after="0" w:line="240" w:lineRule="auto"/>
              <w:jc w:val="center"/>
              <w:rPr>
                <w:sz w:val="24"/>
                <w:szCs w:val="24"/>
                <w:lang w:val="kk-KZ"/>
              </w:rPr>
            </w:pPr>
          </w:p>
        </w:tc>
      </w:tr>
      <w:tr w:rsidR="00B20B25" w:rsidRPr="00B20B25" w:rsidTr="00B20B25">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20B25" w:rsidRPr="00B20B25" w:rsidRDefault="00B20B25" w:rsidP="00B20B25">
            <w:pPr>
              <w:pStyle w:val="2"/>
              <w:spacing w:after="0" w:line="240" w:lineRule="auto"/>
              <w:jc w:val="center"/>
              <w:rPr>
                <w:sz w:val="24"/>
                <w:szCs w:val="24"/>
                <w:lang w:val="kk-KZ"/>
              </w:rPr>
            </w:pPr>
            <w:r w:rsidRPr="00B20B25">
              <w:rPr>
                <w:sz w:val="24"/>
                <w:szCs w:val="24"/>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20B25" w:rsidRPr="00B20B25" w:rsidRDefault="00B20B25" w:rsidP="00B20B25">
            <w:pPr>
              <w:pStyle w:val="ac"/>
              <w:jc w:val="center"/>
              <w:rPr>
                <w:sz w:val="24"/>
                <w:lang w:val="kk-KZ"/>
              </w:rPr>
            </w:pPr>
            <w:r w:rsidRPr="00B20B25">
              <w:rPr>
                <w:sz w:val="24"/>
                <w:lang w:val="kk-KZ"/>
              </w:rPr>
              <w:t>Пәнді қайта оқу</w:t>
            </w:r>
          </w:p>
        </w:tc>
      </w:tr>
    </w:tbl>
    <w:p w:rsidR="00B20B25" w:rsidRPr="00B20B25" w:rsidRDefault="00B20B25" w:rsidP="00B20B25">
      <w:pPr>
        <w:spacing w:after="0" w:line="240" w:lineRule="auto"/>
        <w:rPr>
          <w:rFonts w:ascii="Times New Roman" w:hAnsi="Times New Roman" w:cs="Times New Roman"/>
          <w:bCs/>
          <w:iCs/>
          <w:sz w:val="24"/>
          <w:szCs w:val="24"/>
          <w:lang w:val="kk-KZ"/>
        </w:rPr>
      </w:pPr>
      <w:r w:rsidRPr="00B20B25">
        <w:rPr>
          <w:rFonts w:ascii="Times New Roman" w:hAnsi="Times New Roman" w:cs="Times New Roman"/>
          <w:sz w:val="24"/>
          <w:szCs w:val="24"/>
          <w:lang w:val="kk-KZ" w:eastAsia="ko-KR"/>
        </w:rPr>
        <w:t>Кафедра мәжілісінде қарастырылды</w:t>
      </w:r>
      <w:r w:rsidRPr="00B20B25">
        <w:rPr>
          <w:rFonts w:ascii="Times New Roman" w:hAnsi="Times New Roman" w:cs="Times New Roman"/>
          <w:bCs/>
          <w:iCs/>
          <w:sz w:val="24"/>
          <w:szCs w:val="24"/>
          <w:lang w:val="kk-KZ"/>
        </w:rPr>
        <w:t xml:space="preserve"> </w:t>
      </w:r>
    </w:p>
    <w:p w:rsidR="00B20B25" w:rsidRPr="00B20B25" w:rsidRDefault="00B20B25" w:rsidP="00B20B25">
      <w:pPr>
        <w:spacing w:after="0" w:line="240" w:lineRule="auto"/>
        <w:rPr>
          <w:rFonts w:ascii="Times New Roman" w:hAnsi="Times New Roman" w:cs="Times New Roman"/>
          <w:bCs/>
          <w:i/>
          <w:iCs/>
          <w:sz w:val="24"/>
          <w:szCs w:val="24"/>
          <w:lang w:val="kk-KZ"/>
        </w:rPr>
      </w:pPr>
      <w:r w:rsidRPr="00B20B25">
        <w:rPr>
          <w:rFonts w:ascii="Times New Roman" w:hAnsi="Times New Roman" w:cs="Times New Roman"/>
          <w:i/>
          <w:sz w:val="24"/>
          <w:szCs w:val="24"/>
          <w:lang w:val="kk-KZ" w:eastAsia="ko-KR"/>
        </w:rPr>
        <w:t>№ 37 хаттама «6» мамыр 2014 ж.</w:t>
      </w:r>
    </w:p>
    <w:p w:rsidR="00B20B25" w:rsidRPr="00B20B25" w:rsidRDefault="00B20B25" w:rsidP="00B20B25">
      <w:pPr>
        <w:autoSpaceDE w:val="0"/>
        <w:autoSpaceDN w:val="0"/>
        <w:spacing w:after="0" w:line="240" w:lineRule="auto"/>
        <w:rPr>
          <w:rFonts w:ascii="Times New Roman" w:hAnsi="Times New Roman" w:cs="Times New Roman"/>
          <w:b/>
          <w:sz w:val="24"/>
          <w:szCs w:val="24"/>
          <w:lang w:val="kk-KZ" w:eastAsia="ko-KR"/>
        </w:rPr>
      </w:pPr>
    </w:p>
    <w:p w:rsidR="00B20B25" w:rsidRPr="00B20B25" w:rsidRDefault="00B20B25" w:rsidP="00B20B25">
      <w:pPr>
        <w:autoSpaceDE w:val="0"/>
        <w:autoSpaceDN w:val="0"/>
        <w:spacing w:after="0" w:line="240" w:lineRule="auto"/>
        <w:rPr>
          <w:rFonts w:ascii="Times New Roman" w:hAnsi="Times New Roman" w:cs="Times New Roman"/>
          <w:b/>
          <w:sz w:val="24"/>
          <w:szCs w:val="24"/>
          <w:lang w:val="kk-KZ"/>
        </w:rPr>
      </w:pPr>
      <w:r w:rsidRPr="00B20B25">
        <w:rPr>
          <w:rFonts w:ascii="Times New Roman" w:hAnsi="Times New Roman" w:cs="Times New Roman"/>
          <w:b/>
          <w:sz w:val="24"/>
          <w:szCs w:val="24"/>
          <w:lang w:val="kk-KZ" w:eastAsia="ko-KR"/>
        </w:rPr>
        <w:t>Кафедра меңгерушісі</w:t>
      </w:r>
      <w:r w:rsidRPr="00B20B25">
        <w:rPr>
          <w:rFonts w:ascii="Times New Roman" w:hAnsi="Times New Roman" w:cs="Times New Roman"/>
          <w:b/>
          <w:sz w:val="24"/>
          <w:szCs w:val="24"/>
          <w:lang w:val="kk-KZ"/>
        </w:rPr>
        <w:t xml:space="preserve"> </w:t>
      </w:r>
      <w:r w:rsidRPr="00B20B25">
        <w:rPr>
          <w:rFonts w:ascii="Times New Roman" w:hAnsi="Times New Roman" w:cs="Times New Roman"/>
          <w:b/>
          <w:sz w:val="24"/>
          <w:szCs w:val="24"/>
          <w:lang w:val="kk-KZ"/>
        </w:rPr>
        <w:tab/>
      </w:r>
      <w:r w:rsidRPr="00B20B25">
        <w:rPr>
          <w:rFonts w:ascii="Times New Roman" w:hAnsi="Times New Roman" w:cs="Times New Roman"/>
          <w:b/>
          <w:sz w:val="24"/>
          <w:szCs w:val="24"/>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lang w:val="kk-KZ"/>
        </w:rPr>
        <w:tab/>
        <w:t>Қалымбетова Э.К.</w:t>
      </w:r>
    </w:p>
    <w:p w:rsidR="00B20B25" w:rsidRPr="00B20B25" w:rsidRDefault="00B20B25" w:rsidP="00B20B25">
      <w:pPr>
        <w:autoSpaceDE w:val="0"/>
        <w:autoSpaceDN w:val="0"/>
        <w:spacing w:after="0" w:line="240" w:lineRule="auto"/>
        <w:rPr>
          <w:rFonts w:ascii="Times New Roman" w:hAnsi="Times New Roman" w:cs="Times New Roman"/>
          <w:b/>
          <w:sz w:val="24"/>
          <w:szCs w:val="24"/>
          <w:lang w:val="kk-KZ"/>
        </w:rPr>
      </w:pPr>
    </w:p>
    <w:p w:rsidR="003E6D72" w:rsidRPr="00B20B25" w:rsidRDefault="00B20B25" w:rsidP="00F341AB">
      <w:pPr>
        <w:autoSpaceDE w:val="0"/>
        <w:autoSpaceDN w:val="0"/>
        <w:spacing w:after="0" w:line="240" w:lineRule="auto"/>
        <w:rPr>
          <w:rFonts w:ascii="Times New Roman" w:hAnsi="Times New Roman" w:cs="Times New Roman"/>
          <w:sz w:val="24"/>
          <w:szCs w:val="24"/>
          <w:lang w:val="kk-KZ"/>
        </w:rPr>
      </w:pPr>
      <w:r w:rsidRPr="00B20B25">
        <w:rPr>
          <w:rFonts w:ascii="Times New Roman" w:hAnsi="Times New Roman" w:cs="Times New Roman"/>
          <w:b/>
          <w:sz w:val="24"/>
          <w:szCs w:val="24"/>
          <w:lang w:val="kk-KZ"/>
        </w:rPr>
        <w:t xml:space="preserve">Дәріс оқушы  </w:t>
      </w:r>
      <w:r w:rsidRPr="00B20B25">
        <w:rPr>
          <w:rFonts w:ascii="Times New Roman" w:hAnsi="Times New Roman" w:cs="Times New Roman"/>
          <w:b/>
          <w:sz w:val="24"/>
          <w:szCs w:val="24"/>
          <w:lang w:val="kk-KZ"/>
        </w:rPr>
        <w:tab/>
      </w:r>
      <w:r w:rsidRPr="00B20B25">
        <w:rPr>
          <w:rFonts w:ascii="Times New Roman" w:hAnsi="Times New Roman" w:cs="Times New Roman"/>
          <w:b/>
          <w:sz w:val="24"/>
          <w:szCs w:val="24"/>
          <w:lang w:val="kk-KZ"/>
        </w:rPr>
        <w:tab/>
      </w:r>
      <w:r w:rsidRPr="00B20B25">
        <w:rPr>
          <w:rFonts w:ascii="Times New Roman" w:hAnsi="Times New Roman" w:cs="Times New Roman"/>
          <w:b/>
          <w:sz w:val="24"/>
          <w:szCs w:val="24"/>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u w:val="single"/>
          <w:lang w:val="kk-KZ"/>
        </w:rPr>
        <w:tab/>
      </w:r>
      <w:r w:rsidRPr="00B20B25">
        <w:rPr>
          <w:rFonts w:ascii="Times New Roman" w:hAnsi="Times New Roman" w:cs="Times New Roman"/>
          <w:b/>
          <w:sz w:val="24"/>
          <w:szCs w:val="24"/>
          <w:lang w:val="kk-KZ"/>
        </w:rPr>
        <w:tab/>
        <w:t>Лиясова А.А.</w:t>
      </w:r>
    </w:p>
    <w:sectPr w:rsidR="003E6D72" w:rsidRPr="00B20B25" w:rsidSect="000B14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34D80288"/>
    <w:multiLevelType w:val="hybridMultilevel"/>
    <w:tmpl w:val="512801CC"/>
    <w:lvl w:ilvl="0" w:tplc="04190001">
      <w:start w:val="1"/>
      <w:numFmt w:val="bullet"/>
      <w:lvlText w:val=""/>
      <w:lvlJc w:val="left"/>
      <w:pPr>
        <w:tabs>
          <w:tab w:val="num" w:pos="1470"/>
        </w:tabs>
        <w:ind w:left="1470" w:hanging="87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8E442D28">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0B25"/>
    <w:rsid w:val="000B145B"/>
    <w:rsid w:val="003E6D72"/>
    <w:rsid w:val="00882D60"/>
    <w:rsid w:val="00B20B25"/>
    <w:rsid w:val="00E049EC"/>
    <w:rsid w:val="00F34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45B"/>
  </w:style>
  <w:style w:type="paragraph" w:styleId="1">
    <w:name w:val="heading 1"/>
    <w:basedOn w:val="a"/>
    <w:next w:val="a"/>
    <w:link w:val="10"/>
    <w:qFormat/>
    <w:rsid w:val="00B20B25"/>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0B25"/>
    <w:rPr>
      <w:rFonts w:ascii="Times New Roman" w:eastAsia="Times New Roman" w:hAnsi="Times New Roman" w:cs="Times New Roman"/>
      <w:b/>
      <w:bCs/>
      <w:sz w:val="28"/>
      <w:szCs w:val="24"/>
    </w:rPr>
  </w:style>
  <w:style w:type="character" w:styleId="a3">
    <w:name w:val="Hyperlink"/>
    <w:basedOn w:val="a0"/>
    <w:uiPriority w:val="99"/>
    <w:semiHidden/>
    <w:unhideWhenUsed/>
    <w:rsid w:val="00B20B25"/>
    <w:rPr>
      <w:color w:val="0000FF"/>
      <w:u w:val="single"/>
    </w:rPr>
  </w:style>
  <w:style w:type="paragraph" w:styleId="a4">
    <w:name w:val="List Bullet"/>
    <w:basedOn w:val="a"/>
    <w:autoRedefine/>
    <w:unhideWhenUsed/>
    <w:rsid w:val="00B20B25"/>
    <w:pPr>
      <w:tabs>
        <w:tab w:val="left" w:pos="3518"/>
      </w:tabs>
      <w:spacing w:after="0" w:line="240" w:lineRule="auto"/>
      <w:ind w:hanging="9"/>
      <w:jc w:val="both"/>
    </w:pPr>
    <w:rPr>
      <w:rFonts w:ascii="Times New Roman" w:eastAsia="Times New Roman" w:hAnsi="Times New Roman" w:cs="Times New Roman"/>
      <w:b/>
      <w:bCs/>
      <w:sz w:val="24"/>
      <w:szCs w:val="24"/>
      <w:lang w:val="kk-KZ"/>
    </w:rPr>
  </w:style>
  <w:style w:type="paragraph" w:styleId="a5">
    <w:name w:val="Title"/>
    <w:basedOn w:val="a"/>
    <w:link w:val="a6"/>
    <w:qFormat/>
    <w:rsid w:val="00B20B25"/>
    <w:pPr>
      <w:spacing w:after="0" w:line="240" w:lineRule="auto"/>
      <w:jc w:val="center"/>
    </w:pPr>
    <w:rPr>
      <w:rFonts w:ascii="Times New Roman" w:eastAsia="Times New Roman" w:hAnsi="Times New Roman" w:cs="Times New Roman"/>
      <w:sz w:val="28"/>
      <w:szCs w:val="20"/>
      <w:lang w:eastAsia="ko-KR"/>
    </w:rPr>
  </w:style>
  <w:style w:type="character" w:customStyle="1" w:styleId="a6">
    <w:name w:val="Название Знак"/>
    <w:basedOn w:val="a0"/>
    <w:link w:val="a5"/>
    <w:rsid w:val="00B20B25"/>
    <w:rPr>
      <w:rFonts w:ascii="Times New Roman" w:eastAsia="Times New Roman" w:hAnsi="Times New Roman" w:cs="Times New Roman"/>
      <w:sz w:val="28"/>
      <w:szCs w:val="20"/>
      <w:lang w:eastAsia="ko-KR"/>
    </w:rPr>
  </w:style>
  <w:style w:type="paragraph" w:styleId="a7">
    <w:name w:val="Body Text"/>
    <w:basedOn w:val="a"/>
    <w:link w:val="a8"/>
    <w:uiPriority w:val="99"/>
    <w:semiHidden/>
    <w:unhideWhenUsed/>
    <w:rsid w:val="00B20B25"/>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semiHidden/>
    <w:rsid w:val="00B20B25"/>
    <w:rPr>
      <w:rFonts w:ascii="Times New Roman" w:eastAsia="Times New Roman" w:hAnsi="Times New Roman" w:cs="Times New Roman"/>
      <w:sz w:val="24"/>
      <w:szCs w:val="24"/>
    </w:rPr>
  </w:style>
  <w:style w:type="paragraph" w:styleId="a9">
    <w:name w:val="Body Text Indent"/>
    <w:basedOn w:val="a"/>
    <w:link w:val="aa"/>
    <w:uiPriority w:val="99"/>
    <w:semiHidden/>
    <w:unhideWhenUsed/>
    <w:rsid w:val="00B20B25"/>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semiHidden/>
    <w:rsid w:val="00B20B25"/>
    <w:rPr>
      <w:rFonts w:ascii="Times New Roman" w:eastAsia="Times New Roman" w:hAnsi="Times New Roman" w:cs="Times New Roman"/>
      <w:sz w:val="24"/>
      <w:szCs w:val="24"/>
    </w:rPr>
  </w:style>
  <w:style w:type="paragraph" w:styleId="2">
    <w:name w:val="Body Text 2"/>
    <w:basedOn w:val="a"/>
    <w:link w:val="20"/>
    <w:unhideWhenUsed/>
    <w:rsid w:val="00B20B25"/>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20B25"/>
    <w:rPr>
      <w:rFonts w:ascii="Times New Roman" w:eastAsia="Times New Roman" w:hAnsi="Times New Roman" w:cs="Times New Roman"/>
      <w:sz w:val="20"/>
      <w:szCs w:val="20"/>
    </w:rPr>
  </w:style>
  <w:style w:type="paragraph" w:styleId="3">
    <w:name w:val="Body Text 3"/>
    <w:basedOn w:val="a"/>
    <w:link w:val="30"/>
    <w:uiPriority w:val="99"/>
    <w:unhideWhenUsed/>
    <w:rsid w:val="00B20B2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B20B25"/>
    <w:rPr>
      <w:rFonts w:ascii="Times New Roman" w:eastAsia="Times New Roman" w:hAnsi="Times New Roman" w:cs="Times New Roman"/>
      <w:sz w:val="16"/>
      <w:szCs w:val="16"/>
    </w:rPr>
  </w:style>
  <w:style w:type="paragraph" w:styleId="ab">
    <w:name w:val="List Paragraph"/>
    <w:basedOn w:val="a"/>
    <w:uiPriority w:val="34"/>
    <w:qFormat/>
    <w:rsid w:val="00B20B25"/>
    <w:pPr>
      <w:spacing w:after="0" w:line="240" w:lineRule="auto"/>
      <w:ind w:left="720"/>
      <w:contextualSpacing/>
    </w:pPr>
    <w:rPr>
      <w:rFonts w:ascii="Times New Roman" w:eastAsia="Times New Roman" w:hAnsi="Times New Roman" w:cs="Times New Roman"/>
      <w:sz w:val="24"/>
      <w:szCs w:val="24"/>
      <w:lang w:val="en-GB" w:eastAsia="en-GB"/>
    </w:rPr>
  </w:style>
  <w:style w:type="paragraph" w:customStyle="1" w:styleId="11">
    <w:name w:val="Без интервала1"/>
    <w:rsid w:val="00B20B25"/>
    <w:pPr>
      <w:spacing w:after="0" w:line="240" w:lineRule="auto"/>
    </w:pPr>
    <w:rPr>
      <w:rFonts w:ascii="Times New Roman" w:eastAsia="Times New Roman" w:hAnsi="Times New Roman" w:cs="Times New Roman"/>
      <w:sz w:val="20"/>
      <w:szCs w:val="20"/>
    </w:rPr>
  </w:style>
  <w:style w:type="paragraph" w:customStyle="1" w:styleId="ac">
    <w:name w:val="Без отступа"/>
    <w:basedOn w:val="a"/>
    <w:uiPriority w:val="99"/>
    <w:rsid w:val="00B20B25"/>
    <w:pPr>
      <w:spacing w:after="0" w:line="240" w:lineRule="auto"/>
    </w:pPr>
    <w:rPr>
      <w:rFonts w:ascii="Times New Roman" w:eastAsia="Calibri" w:hAnsi="Times New Roman" w:cs="Times New Roman"/>
      <w:sz w:val="20"/>
      <w:szCs w:val="24"/>
    </w:rPr>
  </w:style>
  <w:style w:type="paragraph" w:customStyle="1" w:styleId="12">
    <w:name w:val="Обычный (веб)1"/>
    <w:aliases w:val="Обычный (Web)"/>
    <w:basedOn w:val="a"/>
    <w:rsid w:val="00B20B25"/>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character" w:customStyle="1" w:styleId="s00">
    <w:name w:val="s00"/>
    <w:uiPriority w:val="99"/>
    <w:rsid w:val="00B20B25"/>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11773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2312</Words>
  <Characters>13180</Characters>
  <Application>Microsoft Office Word</Application>
  <DocSecurity>0</DocSecurity>
  <Lines>109</Lines>
  <Paragraphs>30</Paragraphs>
  <ScaleCrop>false</ScaleCrop>
  <Company>Microsoft</Company>
  <LinksUpToDate>false</LinksUpToDate>
  <CharactersWithSpaces>15462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Zholdassova</cp:lastModifiedBy>
  <cp:revision>3</cp:revision>
  <dcterms:created xsi:type="dcterms:W3CDTF">2015-01-16T10:17:00Z</dcterms:created>
  <dcterms:modified xsi:type="dcterms:W3CDTF">2015-01-17T04:58:00Z</dcterms:modified>
</cp:coreProperties>
</file>